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D46E4" w:rsidRPr="007559DB" w:rsidRDefault="007559DB">
      <w:pPr>
        <w:widowControl w:val="0"/>
        <w:autoSpaceDE w:val="0"/>
        <w:autoSpaceDN w:val="0"/>
        <w:adjustRightInd w:val="0"/>
        <w:spacing w:after="0" w:line="240" w:lineRule="auto"/>
        <w:jc w:val="center"/>
        <w:rPr>
          <w:rFonts w:ascii="Times New Roman" w:hAnsi="Times New Roman"/>
          <w:b/>
          <w:bCs/>
          <w:color w:val="000000"/>
        </w:rPr>
      </w:pPr>
      <w:r w:rsidRPr="007559DB">
        <w:rPr>
          <w:rFonts w:ascii="Times New Roman" w:hAnsi="Times New Roman"/>
          <w:b/>
          <w:bCs/>
          <w:color w:val="000000"/>
        </w:rPr>
        <w:t xml:space="preserve">DECRETO-LEY 3743 DE 10 DE DICIEMBRE DE 1950 </w:t>
      </w:r>
    </w:p>
    <w:p w:rsidR="00FD46E4" w:rsidRPr="007559DB" w:rsidRDefault="00FD46E4">
      <w:pPr>
        <w:widowControl w:val="0"/>
        <w:autoSpaceDE w:val="0"/>
        <w:autoSpaceDN w:val="0"/>
        <w:adjustRightInd w:val="0"/>
        <w:spacing w:after="0" w:line="240" w:lineRule="auto"/>
        <w:jc w:val="center"/>
        <w:rPr>
          <w:rFonts w:ascii="Times New Roman" w:hAnsi="Times New Roman"/>
          <w:b/>
          <w:color w:val="000000"/>
        </w:rPr>
      </w:pPr>
      <w:r w:rsidRPr="007559DB">
        <w:rPr>
          <w:rFonts w:ascii="Times New Roman" w:hAnsi="Times New Roman"/>
          <w:b/>
          <w:color w:val="000000"/>
        </w:rPr>
        <w:t xml:space="preserve">Diario Oficial No 27.504 de 11 de enero de 1951 </w:t>
      </w:r>
    </w:p>
    <w:p w:rsidR="00FD46E4" w:rsidRPr="007559DB" w:rsidRDefault="00FD46E4">
      <w:pPr>
        <w:widowControl w:val="0"/>
        <w:autoSpaceDE w:val="0"/>
        <w:autoSpaceDN w:val="0"/>
        <w:adjustRightInd w:val="0"/>
        <w:spacing w:after="0" w:line="240" w:lineRule="auto"/>
        <w:jc w:val="center"/>
        <w:rPr>
          <w:rFonts w:ascii="Times New Roman" w:hAnsi="Times New Roman"/>
          <w:b/>
          <w:color w:val="000000"/>
        </w:rPr>
      </w:pPr>
      <w:r w:rsidRPr="007559DB">
        <w:rPr>
          <w:rFonts w:ascii="Times New Roman" w:hAnsi="Times New Roman"/>
          <w:b/>
          <w:color w:val="000000"/>
        </w:rPr>
        <w:t xml:space="preserve"> </w:t>
      </w:r>
    </w:p>
    <w:p w:rsidR="00FD46E4" w:rsidRPr="007559DB" w:rsidRDefault="00FD46E4">
      <w:pPr>
        <w:widowControl w:val="0"/>
        <w:autoSpaceDE w:val="0"/>
        <w:autoSpaceDN w:val="0"/>
        <w:adjustRightInd w:val="0"/>
        <w:spacing w:after="0" w:line="240" w:lineRule="auto"/>
        <w:jc w:val="center"/>
        <w:rPr>
          <w:rFonts w:ascii="Times New Roman" w:hAnsi="Times New Roman"/>
          <w:b/>
          <w:bCs/>
          <w:color w:val="000000"/>
        </w:rPr>
      </w:pPr>
      <w:r w:rsidRPr="007559DB">
        <w:rPr>
          <w:rFonts w:ascii="Times New Roman" w:hAnsi="Times New Roman"/>
          <w:b/>
          <w:bCs/>
          <w:color w:val="000000"/>
        </w:rPr>
        <w:t xml:space="preserve">MINISTERIO DE GOBIERNO </w:t>
      </w:r>
    </w:p>
    <w:p w:rsidR="00FD46E4" w:rsidRPr="007559DB" w:rsidRDefault="00FD46E4">
      <w:pPr>
        <w:widowControl w:val="0"/>
        <w:autoSpaceDE w:val="0"/>
        <w:autoSpaceDN w:val="0"/>
        <w:adjustRightInd w:val="0"/>
        <w:spacing w:after="0" w:line="240" w:lineRule="auto"/>
        <w:jc w:val="center"/>
        <w:rPr>
          <w:rFonts w:ascii="Times New Roman" w:hAnsi="Times New Roman"/>
          <w:b/>
          <w:color w:val="808080"/>
        </w:rPr>
      </w:pPr>
    </w:p>
    <w:p w:rsidR="00FD46E4" w:rsidRDefault="00FD46E4" w:rsidP="008A7563">
      <w:pPr>
        <w:widowControl w:val="0"/>
        <w:autoSpaceDE w:val="0"/>
        <w:autoSpaceDN w:val="0"/>
        <w:adjustRightInd w:val="0"/>
        <w:spacing w:after="0" w:line="240" w:lineRule="auto"/>
        <w:jc w:val="center"/>
        <w:rPr>
          <w:rFonts w:ascii="Times New Roman" w:hAnsi="Times New Roman"/>
          <w:b/>
          <w:color w:val="000000"/>
        </w:rPr>
      </w:pPr>
      <w:r w:rsidRPr="007559DB">
        <w:rPr>
          <w:rFonts w:ascii="Times New Roman" w:hAnsi="Times New Roman"/>
          <w:b/>
          <w:color w:val="000000"/>
        </w:rPr>
        <w:t xml:space="preserve">Por el cual se modifica el </w:t>
      </w:r>
      <w:r w:rsidRPr="007E1BC9">
        <w:rPr>
          <w:rFonts w:ascii="Times New Roman" w:hAnsi="Times New Roman"/>
          <w:b/>
          <w:color w:val="000000"/>
        </w:rPr>
        <w:t xml:space="preserve">Decreto No. </w:t>
      </w:r>
      <w:r w:rsidRPr="007E1BC9">
        <w:rPr>
          <w:rFonts w:ascii="Times New Roman" w:hAnsi="Times New Roman"/>
          <w:b/>
          <w:bCs/>
          <w:color w:val="000000"/>
        </w:rPr>
        <w:t>2663</w:t>
      </w:r>
      <w:r w:rsidRPr="007E1BC9">
        <w:rPr>
          <w:rFonts w:ascii="Times New Roman" w:hAnsi="Times New Roman"/>
          <w:b/>
          <w:color w:val="000000"/>
        </w:rPr>
        <w:t xml:space="preserve"> de 1950</w:t>
      </w:r>
      <w:r w:rsidRPr="007559DB">
        <w:rPr>
          <w:rFonts w:ascii="Times New Roman" w:hAnsi="Times New Roman"/>
          <w:b/>
          <w:color w:val="000000"/>
        </w:rPr>
        <w:t xml:space="preserve">, sobre </w:t>
      </w:r>
      <w:r w:rsidR="007559DB">
        <w:rPr>
          <w:rFonts w:ascii="Times New Roman" w:hAnsi="Times New Roman"/>
          <w:b/>
          <w:color w:val="000000"/>
        </w:rPr>
        <w:t>*</w:t>
      </w:r>
      <w:r w:rsidRPr="007559DB">
        <w:rPr>
          <w:rFonts w:ascii="Times New Roman" w:hAnsi="Times New Roman"/>
          <w:b/>
          <w:color w:val="000000"/>
        </w:rPr>
        <w:t xml:space="preserve">Código Sustantivo del </w:t>
      </w:r>
      <w:r w:rsidR="008A7563" w:rsidRPr="007559DB">
        <w:rPr>
          <w:rFonts w:ascii="Times New Roman" w:hAnsi="Times New Roman"/>
          <w:b/>
          <w:color w:val="000000"/>
        </w:rPr>
        <w:t>Trabajo</w:t>
      </w:r>
    </w:p>
    <w:p w:rsidR="00FD46E4" w:rsidRPr="007559DB" w:rsidRDefault="00FD46E4">
      <w:pPr>
        <w:widowControl w:val="0"/>
        <w:autoSpaceDE w:val="0"/>
        <w:autoSpaceDN w:val="0"/>
        <w:adjustRightInd w:val="0"/>
        <w:spacing w:after="0" w:line="240" w:lineRule="auto"/>
        <w:jc w:val="both"/>
        <w:rPr>
          <w:rFonts w:ascii="Times New Roman" w:hAnsi="Times New Roman"/>
          <w:b/>
          <w:color w:val="000000"/>
        </w:rPr>
      </w:pPr>
    </w:p>
    <w:p w:rsidR="00FD46E4" w:rsidRPr="007559DB" w:rsidRDefault="00FD46E4">
      <w:pPr>
        <w:widowControl w:val="0"/>
        <w:autoSpaceDE w:val="0"/>
        <w:autoSpaceDN w:val="0"/>
        <w:adjustRightInd w:val="0"/>
        <w:spacing w:after="0" w:line="240" w:lineRule="auto"/>
        <w:jc w:val="center"/>
        <w:rPr>
          <w:rFonts w:ascii="Times New Roman" w:hAnsi="Times New Roman"/>
          <w:b/>
          <w:bCs/>
          <w:color w:val="000000"/>
        </w:rPr>
      </w:pPr>
      <w:r w:rsidRPr="007559DB">
        <w:rPr>
          <w:rFonts w:ascii="Times New Roman" w:hAnsi="Times New Roman"/>
          <w:b/>
          <w:bCs/>
          <w:color w:val="000000"/>
        </w:rPr>
        <w:t xml:space="preserve">EL PRESIDENTE DE LA REPUBLICA DE COLOMBIA, </w:t>
      </w:r>
    </w:p>
    <w:p w:rsidR="00FD46E4" w:rsidRPr="007559DB" w:rsidRDefault="007559DB" w:rsidP="007559DB">
      <w:pPr>
        <w:widowControl w:val="0"/>
        <w:autoSpaceDE w:val="0"/>
        <w:autoSpaceDN w:val="0"/>
        <w:adjustRightInd w:val="0"/>
        <w:spacing w:after="0" w:line="240" w:lineRule="auto"/>
        <w:jc w:val="center"/>
        <w:rPr>
          <w:rFonts w:ascii="Times New Roman" w:hAnsi="Times New Roman"/>
          <w:b/>
          <w:color w:val="000000"/>
        </w:rPr>
      </w:pPr>
      <w:r>
        <w:rPr>
          <w:rFonts w:ascii="Times New Roman" w:hAnsi="Times New Roman"/>
          <w:b/>
          <w:color w:val="000000"/>
        </w:rPr>
        <w:t xml:space="preserve"> </w:t>
      </w:r>
    </w:p>
    <w:p w:rsidR="00FD46E4" w:rsidRPr="007559DB" w:rsidRDefault="00FD46E4">
      <w:pPr>
        <w:widowControl w:val="0"/>
        <w:autoSpaceDE w:val="0"/>
        <w:autoSpaceDN w:val="0"/>
        <w:adjustRightInd w:val="0"/>
        <w:spacing w:after="0" w:line="240" w:lineRule="auto"/>
        <w:jc w:val="center"/>
        <w:rPr>
          <w:rFonts w:ascii="Times New Roman" w:hAnsi="Times New Roman"/>
          <w:b/>
          <w:color w:val="000000"/>
        </w:rPr>
      </w:pPr>
      <w:r w:rsidRPr="007559DB">
        <w:rPr>
          <w:rFonts w:ascii="Times New Roman" w:hAnsi="Times New Roman"/>
          <w:b/>
          <w:color w:val="000000"/>
        </w:rPr>
        <w:t xml:space="preserve">en ejercicio de las facultades que le confiere el artículo </w:t>
      </w:r>
      <w:r w:rsidRPr="007559DB">
        <w:rPr>
          <w:rFonts w:ascii="Times New Roman" w:hAnsi="Times New Roman"/>
          <w:b/>
          <w:bCs/>
          <w:color w:val="000000"/>
        </w:rPr>
        <w:t>121</w:t>
      </w:r>
      <w:r w:rsidRPr="007559DB">
        <w:rPr>
          <w:rFonts w:ascii="Times New Roman" w:hAnsi="Times New Roman"/>
          <w:b/>
          <w:color w:val="000000"/>
        </w:rPr>
        <w:t xml:space="preserve"> de la Constitución Nacional, y </w:t>
      </w:r>
    </w:p>
    <w:p w:rsidR="00FD46E4" w:rsidRDefault="00FD46E4">
      <w:pPr>
        <w:widowControl w:val="0"/>
        <w:autoSpaceDE w:val="0"/>
        <w:autoSpaceDN w:val="0"/>
        <w:adjustRightInd w:val="0"/>
        <w:spacing w:after="0" w:line="240" w:lineRule="auto"/>
        <w:jc w:val="center"/>
        <w:rPr>
          <w:rFonts w:ascii="Times New Roman" w:hAnsi="Times New Roman"/>
          <w:color w:val="000000"/>
        </w:rPr>
      </w:pPr>
      <w:r w:rsidRPr="007559DB">
        <w:rPr>
          <w:rFonts w:ascii="Times New Roman" w:hAnsi="Times New Roman"/>
          <w:color w:val="000000"/>
        </w:rPr>
        <w:t xml:space="preserve"> </w:t>
      </w:r>
    </w:p>
    <w:p w:rsidR="00E80849" w:rsidRDefault="00E80849" w:rsidP="00E80849">
      <w:pPr>
        <w:widowControl w:val="0"/>
        <w:autoSpaceDE w:val="0"/>
        <w:autoSpaceDN w:val="0"/>
        <w:adjustRightInd w:val="0"/>
        <w:spacing w:after="0" w:line="240" w:lineRule="auto"/>
        <w:jc w:val="both"/>
        <w:rPr>
          <w:rFonts w:ascii="Times New Roman" w:hAnsi="Times New Roman"/>
          <w:lang w:val="es-ES" w:eastAsia="es-ES"/>
        </w:rPr>
      </w:pPr>
      <w:r w:rsidRPr="007559DB">
        <w:rPr>
          <w:rFonts w:ascii="Times New Roman" w:hAnsi="Times New Roman"/>
          <w:b/>
          <w:highlight w:val="green"/>
          <w:lang w:val="es-ES" w:eastAsia="es-ES"/>
        </w:rPr>
        <w:t>*</w:t>
      </w:r>
      <w:r w:rsidRPr="007559DB">
        <w:rPr>
          <w:rFonts w:ascii="Times New Roman" w:hAnsi="Times New Roman"/>
          <w:b/>
          <w:highlight w:val="green"/>
          <w:u w:val="single"/>
          <w:lang w:val="es-ES" w:eastAsia="es-ES"/>
        </w:rPr>
        <w:t>Nota de Interpretación</w:t>
      </w:r>
      <w:r w:rsidRPr="007559DB">
        <w:rPr>
          <w:rFonts w:ascii="Times New Roman" w:hAnsi="Times New Roman"/>
          <w:b/>
          <w:highlight w:val="green"/>
          <w:lang w:val="es-ES" w:eastAsia="es-ES"/>
        </w:rPr>
        <w:t xml:space="preserve">: </w:t>
      </w:r>
      <w:r w:rsidRPr="007559DB">
        <w:rPr>
          <w:rFonts w:ascii="Times New Roman" w:hAnsi="Times New Roman"/>
          <w:highlight w:val="green"/>
          <w:lang w:val="es-ES" w:eastAsia="es-ES"/>
        </w:rPr>
        <w:t>Para mayor información y mejor comprensión de la remisión hecha al Código Sustantivo del Traba</w:t>
      </w:r>
      <w:r>
        <w:rPr>
          <w:rFonts w:ascii="Times New Roman" w:hAnsi="Times New Roman"/>
          <w:highlight w:val="green"/>
          <w:lang w:val="es-ES" w:eastAsia="es-ES"/>
        </w:rPr>
        <w:t>jo, le sugerimos remitirse a la publicación</w:t>
      </w:r>
      <w:r w:rsidRPr="007559DB">
        <w:rPr>
          <w:rFonts w:ascii="Times New Roman" w:hAnsi="Times New Roman"/>
          <w:highlight w:val="green"/>
          <w:lang w:val="es-ES" w:eastAsia="es-ES"/>
        </w:rPr>
        <w:t xml:space="preserve"> de nuestro Grupo Editorial Nueva Legislación “Código Sustantivo y Procesal del Trabajo”.</w:t>
      </w:r>
    </w:p>
    <w:p w:rsidR="00E80849" w:rsidRPr="007559DB" w:rsidRDefault="00E80849" w:rsidP="00E80849">
      <w:pPr>
        <w:widowControl w:val="0"/>
        <w:autoSpaceDE w:val="0"/>
        <w:autoSpaceDN w:val="0"/>
        <w:adjustRightInd w:val="0"/>
        <w:spacing w:after="0" w:line="240" w:lineRule="auto"/>
        <w:jc w:val="both"/>
        <w:rPr>
          <w:rFonts w:ascii="Times New Roman" w:hAnsi="Times New Roman"/>
          <w:color w:val="000000"/>
        </w:rPr>
      </w:pPr>
    </w:p>
    <w:p w:rsidR="00FD46E4" w:rsidRPr="00F64C96" w:rsidRDefault="00F64C96" w:rsidP="00F64C96">
      <w:pPr>
        <w:widowControl w:val="0"/>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 xml:space="preserve">CONSIDERANDO: </w:t>
      </w:r>
    </w:p>
    <w:p w:rsidR="00FD46E4" w:rsidRPr="007559DB" w:rsidRDefault="00FD46E4">
      <w:pPr>
        <w:widowControl w:val="0"/>
        <w:autoSpaceDE w:val="0"/>
        <w:autoSpaceDN w:val="0"/>
        <w:adjustRightInd w:val="0"/>
        <w:spacing w:after="0" w:line="240" w:lineRule="auto"/>
        <w:jc w:val="both"/>
        <w:rPr>
          <w:rFonts w:ascii="Times New Roman" w:hAnsi="Times New Roman"/>
          <w:color w:val="000000"/>
        </w:rPr>
      </w:pPr>
      <w:r w:rsidRPr="007559DB">
        <w:rPr>
          <w:rFonts w:ascii="Times New Roman" w:hAnsi="Times New Roman"/>
          <w:color w:val="000000"/>
        </w:rPr>
        <w:t xml:space="preserve"> </w:t>
      </w:r>
    </w:p>
    <w:p w:rsidR="00FD46E4" w:rsidRPr="007559DB" w:rsidRDefault="00FD46E4" w:rsidP="00C603D2">
      <w:pPr>
        <w:widowControl w:val="0"/>
        <w:autoSpaceDE w:val="0"/>
        <w:autoSpaceDN w:val="0"/>
        <w:adjustRightInd w:val="0"/>
        <w:spacing w:after="0" w:line="240" w:lineRule="auto"/>
        <w:jc w:val="both"/>
        <w:rPr>
          <w:rFonts w:ascii="Times New Roman" w:hAnsi="Times New Roman"/>
          <w:color w:val="000000"/>
        </w:rPr>
      </w:pPr>
      <w:r w:rsidRPr="0004367E">
        <w:rPr>
          <w:rFonts w:ascii="Times New Roman" w:hAnsi="Times New Roman"/>
          <w:color w:val="000000"/>
        </w:rPr>
        <w:t xml:space="preserve">Que por </w:t>
      </w:r>
      <w:hyperlink r:id="rId6" w:history="1">
        <w:r w:rsidRPr="00284EFD">
          <w:rPr>
            <w:rStyle w:val="Hipervnculo"/>
            <w:rFonts w:ascii="Times New Roman" w:hAnsi="Times New Roman"/>
          </w:rPr>
          <w:t xml:space="preserve">Decreto </w:t>
        </w:r>
        <w:r w:rsidRPr="00284EFD">
          <w:rPr>
            <w:rStyle w:val="Hipervnculo"/>
            <w:rFonts w:ascii="Times New Roman" w:hAnsi="Times New Roman"/>
            <w:bCs/>
          </w:rPr>
          <w:t>3518</w:t>
        </w:r>
        <w:r w:rsidRPr="00284EFD">
          <w:rPr>
            <w:rStyle w:val="Hipervnculo"/>
            <w:rFonts w:ascii="Times New Roman" w:hAnsi="Times New Roman"/>
          </w:rPr>
          <w:t xml:space="preserve"> de 1949</w:t>
        </w:r>
      </w:hyperlink>
      <w:r w:rsidRPr="0004367E">
        <w:rPr>
          <w:rFonts w:ascii="Times New Roman" w:hAnsi="Times New Roman"/>
          <w:color w:val="000000"/>
        </w:rPr>
        <w:t xml:space="preserve"> se</w:t>
      </w:r>
      <w:r w:rsidRPr="007559DB">
        <w:rPr>
          <w:rFonts w:ascii="Times New Roman" w:hAnsi="Times New Roman"/>
          <w:color w:val="000000"/>
        </w:rPr>
        <w:t xml:space="preserve"> declaró turbado el orden público y en estado de sitio todo el territorio de la República. </w:t>
      </w:r>
    </w:p>
    <w:p w:rsidR="00FD46E4" w:rsidRPr="007559DB" w:rsidRDefault="00FD46E4" w:rsidP="00C603D2">
      <w:pPr>
        <w:widowControl w:val="0"/>
        <w:autoSpaceDE w:val="0"/>
        <w:autoSpaceDN w:val="0"/>
        <w:adjustRightInd w:val="0"/>
        <w:spacing w:after="0" w:line="240" w:lineRule="auto"/>
        <w:jc w:val="both"/>
        <w:rPr>
          <w:rFonts w:ascii="Times New Roman" w:hAnsi="Times New Roman"/>
          <w:color w:val="000000"/>
        </w:rPr>
      </w:pPr>
      <w:r w:rsidRPr="007559DB">
        <w:rPr>
          <w:rFonts w:ascii="Times New Roman" w:hAnsi="Times New Roman"/>
          <w:color w:val="000000"/>
        </w:rPr>
        <w:t xml:space="preserve"> </w:t>
      </w:r>
    </w:p>
    <w:p w:rsidR="00FD46E4" w:rsidRPr="007559DB" w:rsidRDefault="00FD46E4" w:rsidP="00C603D2">
      <w:pPr>
        <w:widowControl w:val="0"/>
        <w:autoSpaceDE w:val="0"/>
        <w:autoSpaceDN w:val="0"/>
        <w:adjustRightInd w:val="0"/>
        <w:spacing w:after="0" w:line="240" w:lineRule="auto"/>
        <w:jc w:val="both"/>
        <w:rPr>
          <w:rFonts w:ascii="Times New Roman" w:hAnsi="Times New Roman"/>
          <w:color w:val="000000"/>
        </w:rPr>
      </w:pPr>
      <w:r w:rsidRPr="007559DB">
        <w:rPr>
          <w:rFonts w:ascii="Times New Roman" w:hAnsi="Times New Roman"/>
          <w:color w:val="000000"/>
        </w:rPr>
        <w:t xml:space="preserve">Que por </w:t>
      </w:r>
      <w:r w:rsidRPr="0004367E">
        <w:rPr>
          <w:rFonts w:ascii="Times New Roman" w:hAnsi="Times New Roman"/>
          <w:color w:val="000000"/>
        </w:rPr>
        <w:t xml:space="preserve">Decreto No. </w:t>
      </w:r>
      <w:r w:rsidRPr="0004367E">
        <w:rPr>
          <w:rFonts w:ascii="Times New Roman" w:hAnsi="Times New Roman"/>
          <w:bCs/>
          <w:color w:val="000000"/>
        </w:rPr>
        <w:t>2663</w:t>
      </w:r>
      <w:r w:rsidRPr="0004367E">
        <w:rPr>
          <w:rFonts w:ascii="Times New Roman" w:hAnsi="Times New Roman"/>
          <w:color w:val="000000"/>
        </w:rPr>
        <w:t xml:space="preserve"> de</w:t>
      </w:r>
      <w:r w:rsidR="0004367E" w:rsidRPr="0004367E">
        <w:rPr>
          <w:rFonts w:ascii="Times New Roman" w:hAnsi="Times New Roman"/>
          <w:color w:val="000000"/>
        </w:rPr>
        <w:t>l 05 de a</w:t>
      </w:r>
      <w:r w:rsidR="007559DB" w:rsidRPr="0004367E">
        <w:rPr>
          <w:rFonts w:ascii="Times New Roman" w:hAnsi="Times New Roman"/>
          <w:color w:val="000000"/>
        </w:rPr>
        <w:t>gosto de</w:t>
      </w:r>
      <w:r w:rsidRPr="0004367E">
        <w:rPr>
          <w:rFonts w:ascii="Times New Roman" w:hAnsi="Times New Roman"/>
          <w:color w:val="000000"/>
        </w:rPr>
        <w:t xml:space="preserve"> 1950</w:t>
      </w:r>
      <w:r w:rsidRPr="007559DB">
        <w:rPr>
          <w:rFonts w:ascii="Times New Roman" w:hAnsi="Times New Roman"/>
          <w:color w:val="000000"/>
        </w:rPr>
        <w:t xml:space="preserve"> se expidió el </w:t>
      </w:r>
      <w:r w:rsidR="00DA6194">
        <w:rPr>
          <w:rFonts w:ascii="Times New Roman" w:hAnsi="Times New Roman"/>
          <w:color w:val="000000"/>
        </w:rPr>
        <w:t>*</w:t>
      </w:r>
      <w:r w:rsidRPr="007559DB">
        <w:rPr>
          <w:rFonts w:ascii="Times New Roman" w:hAnsi="Times New Roman"/>
          <w:color w:val="000000"/>
        </w:rPr>
        <w:t>Código Sustantivo del Trabajo, q</w:t>
      </w:r>
      <w:r w:rsidR="007559DB">
        <w:rPr>
          <w:rFonts w:ascii="Times New Roman" w:hAnsi="Times New Roman"/>
          <w:color w:val="000000"/>
        </w:rPr>
        <w:t>ue debe entrar a regir el día 1</w:t>
      </w:r>
      <w:r w:rsidRPr="007559DB">
        <w:rPr>
          <w:rFonts w:ascii="Times New Roman" w:hAnsi="Times New Roman"/>
          <w:color w:val="000000"/>
        </w:rPr>
        <w:t xml:space="preserve"> de enero de 1951. </w:t>
      </w:r>
    </w:p>
    <w:p w:rsidR="00FD46E4" w:rsidRPr="007559DB" w:rsidRDefault="00FD46E4" w:rsidP="00C603D2">
      <w:pPr>
        <w:widowControl w:val="0"/>
        <w:autoSpaceDE w:val="0"/>
        <w:autoSpaceDN w:val="0"/>
        <w:adjustRightInd w:val="0"/>
        <w:spacing w:after="0" w:line="240" w:lineRule="auto"/>
        <w:jc w:val="both"/>
        <w:rPr>
          <w:rFonts w:ascii="Times New Roman" w:hAnsi="Times New Roman"/>
          <w:color w:val="000000"/>
        </w:rPr>
      </w:pPr>
      <w:r w:rsidRPr="007559DB">
        <w:rPr>
          <w:rFonts w:ascii="Times New Roman" w:hAnsi="Times New Roman"/>
          <w:color w:val="000000"/>
        </w:rPr>
        <w:t xml:space="preserve"> </w:t>
      </w:r>
    </w:p>
    <w:p w:rsidR="00FD46E4" w:rsidRPr="007559DB" w:rsidRDefault="00FD46E4" w:rsidP="00C603D2">
      <w:pPr>
        <w:widowControl w:val="0"/>
        <w:autoSpaceDE w:val="0"/>
        <w:autoSpaceDN w:val="0"/>
        <w:adjustRightInd w:val="0"/>
        <w:spacing w:after="0" w:line="240" w:lineRule="auto"/>
        <w:jc w:val="both"/>
        <w:rPr>
          <w:rFonts w:ascii="Times New Roman" w:hAnsi="Times New Roman"/>
          <w:color w:val="000000"/>
        </w:rPr>
      </w:pPr>
      <w:r w:rsidRPr="007559DB">
        <w:rPr>
          <w:rFonts w:ascii="Times New Roman" w:hAnsi="Times New Roman"/>
          <w:color w:val="000000"/>
        </w:rPr>
        <w:t xml:space="preserve">Que desde la fecha de la expedición del Decreto mencionado el Gobierno ha oído las observaciones formuladas al Código en referencia por las asociaciones patronales y de trabajadores y por especialistas en Derecho del Trabajo. </w:t>
      </w:r>
    </w:p>
    <w:p w:rsidR="00FD46E4" w:rsidRPr="007559DB" w:rsidRDefault="00FD46E4" w:rsidP="00C603D2">
      <w:pPr>
        <w:widowControl w:val="0"/>
        <w:autoSpaceDE w:val="0"/>
        <w:autoSpaceDN w:val="0"/>
        <w:adjustRightInd w:val="0"/>
        <w:spacing w:after="0" w:line="240" w:lineRule="auto"/>
        <w:jc w:val="both"/>
        <w:rPr>
          <w:rFonts w:ascii="Times New Roman" w:hAnsi="Times New Roman"/>
          <w:color w:val="000000"/>
        </w:rPr>
      </w:pPr>
      <w:r w:rsidRPr="007559DB">
        <w:rPr>
          <w:rFonts w:ascii="Times New Roman" w:hAnsi="Times New Roman"/>
          <w:color w:val="000000"/>
        </w:rPr>
        <w:t xml:space="preserve"> </w:t>
      </w:r>
    </w:p>
    <w:p w:rsidR="00DA6194" w:rsidRDefault="00FD46E4" w:rsidP="00C603D2">
      <w:pPr>
        <w:widowControl w:val="0"/>
        <w:autoSpaceDE w:val="0"/>
        <w:autoSpaceDN w:val="0"/>
        <w:adjustRightInd w:val="0"/>
        <w:spacing w:after="0" w:line="240" w:lineRule="auto"/>
        <w:jc w:val="both"/>
        <w:rPr>
          <w:rFonts w:ascii="Times New Roman" w:hAnsi="Times New Roman"/>
          <w:color w:val="000000"/>
        </w:rPr>
      </w:pPr>
      <w:r w:rsidRPr="007559DB">
        <w:rPr>
          <w:rFonts w:ascii="Times New Roman" w:hAnsi="Times New Roman"/>
          <w:color w:val="000000"/>
        </w:rPr>
        <w:t xml:space="preserve">Que se hace necesario introducir algunas modificaciones al mencionado Decreto para que cumpla con mayor eficacia los fines de justicia social e incremento de la economía nacional que con él se persiguen, lo cual contribuye al restablecimiento de la normalidad. </w:t>
      </w:r>
    </w:p>
    <w:p w:rsidR="00284EFD" w:rsidRDefault="00284EFD" w:rsidP="00C603D2">
      <w:pPr>
        <w:widowControl w:val="0"/>
        <w:autoSpaceDE w:val="0"/>
        <w:autoSpaceDN w:val="0"/>
        <w:adjustRightInd w:val="0"/>
        <w:spacing w:after="0" w:line="240" w:lineRule="auto"/>
        <w:jc w:val="both"/>
        <w:rPr>
          <w:rFonts w:ascii="Times New Roman" w:hAnsi="Times New Roman"/>
          <w:color w:val="000000"/>
        </w:rPr>
      </w:pPr>
    </w:p>
    <w:p w:rsidR="00284EFD" w:rsidRDefault="00284EFD" w:rsidP="00C603D2">
      <w:pPr>
        <w:widowControl w:val="0"/>
        <w:autoSpaceDE w:val="0"/>
        <w:autoSpaceDN w:val="0"/>
        <w:adjustRightInd w:val="0"/>
        <w:spacing w:after="0" w:line="240" w:lineRule="auto"/>
        <w:jc w:val="both"/>
        <w:rPr>
          <w:rFonts w:ascii="Times New Roman" w:hAnsi="Times New Roman"/>
          <w:color w:val="000000"/>
        </w:rPr>
      </w:pPr>
      <w:r w:rsidRPr="007559DB">
        <w:rPr>
          <w:rFonts w:ascii="Times New Roman" w:hAnsi="Times New Roman"/>
          <w:b/>
          <w:highlight w:val="green"/>
          <w:lang w:val="es-ES" w:eastAsia="es-ES"/>
        </w:rPr>
        <w:t>*</w:t>
      </w:r>
      <w:r w:rsidRPr="007559DB">
        <w:rPr>
          <w:rFonts w:ascii="Times New Roman" w:hAnsi="Times New Roman"/>
          <w:b/>
          <w:highlight w:val="green"/>
          <w:u w:val="single"/>
          <w:lang w:val="es-ES" w:eastAsia="es-ES"/>
        </w:rPr>
        <w:t>Nota de Interpretación</w:t>
      </w:r>
      <w:r w:rsidRPr="007559DB">
        <w:rPr>
          <w:rFonts w:ascii="Times New Roman" w:hAnsi="Times New Roman"/>
          <w:b/>
          <w:highlight w:val="green"/>
          <w:lang w:val="es-ES" w:eastAsia="es-ES"/>
        </w:rPr>
        <w:t xml:space="preserve">: </w:t>
      </w:r>
      <w:r w:rsidRPr="007559DB">
        <w:rPr>
          <w:rFonts w:ascii="Times New Roman" w:hAnsi="Times New Roman"/>
          <w:highlight w:val="green"/>
          <w:lang w:val="es-ES" w:eastAsia="es-ES"/>
        </w:rPr>
        <w:t>Para mayor información y mejor comprensión de la remisión hecha al Código Sustantivo del Traba</w:t>
      </w:r>
      <w:r>
        <w:rPr>
          <w:rFonts w:ascii="Times New Roman" w:hAnsi="Times New Roman"/>
          <w:highlight w:val="green"/>
          <w:lang w:val="es-ES" w:eastAsia="es-ES"/>
        </w:rPr>
        <w:t>jo, le sugerimos remitirse a la publicación</w:t>
      </w:r>
      <w:r w:rsidRPr="007559DB">
        <w:rPr>
          <w:rFonts w:ascii="Times New Roman" w:hAnsi="Times New Roman"/>
          <w:highlight w:val="green"/>
          <w:lang w:val="es-ES" w:eastAsia="es-ES"/>
        </w:rPr>
        <w:t xml:space="preserve"> de nuestro Grupo Editorial Nueva Legislación “Código Sustantivo y Procesal del Trabajo”.</w:t>
      </w:r>
    </w:p>
    <w:p w:rsidR="00FD46E4" w:rsidRPr="007559DB" w:rsidRDefault="00FD46E4" w:rsidP="00C603D2">
      <w:pPr>
        <w:widowControl w:val="0"/>
        <w:autoSpaceDE w:val="0"/>
        <w:autoSpaceDN w:val="0"/>
        <w:adjustRightInd w:val="0"/>
        <w:spacing w:after="0" w:line="240" w:lineRule="auto"/>
        <w:jc w:val="both"/>
        <w:rPr>
          <w:rFonts w:ascii="Times New Roman" w:hAnsi="Times New Roman"/>
          <w:color w:val="000000"/>
        </w:rPr>
      </w:pPr>
    </w:p>
    <w:p w:rsidR="00FD46E4" w:rsidRPr="00F64C96" w:rsidRDefault="00FD46E4" w:rsidP="00F64C96">
      <w:pPr>
        <w:widowControl w:val="0"/>
        <w:autoSpaceDE w:val="0"/>
        <w:autoSpaceDN w:val="0"/>
        <w:adjustRightInd w:val="0"/>
        <w:spacing w:after="0" w:line="240" w:lineRule="auto"/>
        <w:jc w:val="center"/>
        <w:rPr>
          <w:rFonts w:ascii="Times New Roman" w:hAnsi="Times New Roman"/>
          <w:b/>
          <w:bCs/>
          <w:color w:val="000000"/>
        </w:rPr>
      </w:pPr>
      <w:r w:rsidRPr="00613DC2">
        <w:rPr>
          <w:rFonts w:ascii="Times New Roman" w:hAnsi="Times New Roman"/>
          <w:b/>
          <w:bCs/>
          <w:color w:val="000000"/>
        </w:rPr>
        <w:t>DECRETA:</w:t>
      </w:r>
    </w:p>
    <w:p w:rsidR="00F64C96" w:rsidRPr="007559DB" w:rsidRDefault="00F64C96" w:rsidP="00C603D2">
      <w:pPr>
        <w:widowControl w:val="0"/>
        <w:autoSpaceDE w:val="0"/>
        <w:autoSpaceDN w:val="0"/>
        <w:adjustRightInd w:val="0"/>
        <w:spacing w:after="0" w:line="240" w:lineRule="auto"/>
        <w:jc w:val="both"/>
        <w:rPr>
          <w:rFonts w:ascii="Times New Roman" w:hAnsi="Times New Roman"/>
          <w:color w:val="000000"/>
        </w:rPr>
      </w:pPr>
    </w:p>
    <w:p w:rsidR="00FD46E4" w:rsidRPr="007559DB" w:rsidRDefault="00FD46E4" w:rsidP="00C603D2">
      <w:pPr>
        <w:widowControl w:val="0"/>
        <w:autoSpaceDE w:val="0"/>
        <w:autoSpaceDN w:val="0"/>
        <w:adjustRightInd w:val="0"/>
        <w:spacing w:after="0" w:line="240" w:lineRule="auto"/>
        <w:jc w:val="both"/>
        <w:rPr>
          <w:rFonts w:ascii="Times New Roman" w:hAnsi="Times New Roman"/>
          <w:color w:val="000000"/>
        </w:rPr>
      </w:pPr>
      <w:r w:rsidRPr="007559DB">
        <w:rPr>
          <w:rFonts w:ascii="Times New Roman" w:hAnsi="Times New Roman"/>
          <w:b/>
          <w:bCs/>
          <w:color w:val="000000"/>
        </w:rPr>
        <w:t>ARTICULO 1.</w:t>
      </w:r>
      <w:r w:rsidRPr="007559DB">
        <w:rPr>
          <w:rFonts w:ascii="Times New Roman" w:hAnsi="Times New Roman"/>
          <w:color w:val="000000"/>
        </w:rPr>
        <w:t xml:space="preserve"> </w:t>
      </w:r>
      <w:r w:rsidR="007559DB" w:rsidRPr="007559DB">
        <w:rPr>
          <w:rFonts w:ascii="Times New Roman" w:hAnsi="Times New Roman"/>
          <w:color w:val="000000"/>
        </w:rPr>
        <w:t>Introdúzcanse</w:t>
      </w:r>
      <w:r w:rsidRPr="007559DB">
        <w:rPr>
          <w:rFonts w:ascii="Times New Roman" w:hAnsi="Times New Roman"/>
          <w:color w:val="000000"/>
        </w:rPr>
        <w:t xml:space="preserve"> al </w:t>
      </w:r>
      <w:r w:rsidRPr="0004367E">
        <w:rPr>
          <w:rFonts w:ascii="Times New Roman" w:hAnsi="Times New Roman"/>
          <w:color w:val="000000"/>
        </w:rPr>
        <w:t>Decreto No. 2663 de 1950</w:t>
      </w:r>
      <w:r w:rsidRPr="007559DB">
        <w:rPr>
          <w:rFonts w:ascii="Times New Roman" w:hAnsi="Times New Roman"/>
          <w:color w:val="000000"/>
        </w:rPr>
        <w:t xml:space="preserve"> las modificaciones que se establecen en los artículos siguientes</w:t>
      </w:r>
      <w:r w:rsidR="00284EFD">
        <w:rPr>
          <w:rFonts w:ascii="Times New Roman" w:hAnsi="Times New Roman"/>
          <w:color w:val="000000"/>
        </w:rPr>
        <w:t>.</w:t>
      </w:r>
    </w:p>
    <w:p w:rsidR="00A02EA0" w:rsidRPr="007559DB" w:rsidRDefault="00FD46E4" w:rsidP="00C603D2">
      <w:pPr>
        <w:widowControl w:val="0"/>
        <w:autoSpaceDE w:val="0"/>
        <w:autoSpaceDN w:val="0"/>
        <w:adjustRightInd w:val="0"/>
        <w:spacing w:after="0" w:line="240" w:lineRule="auto"/>
        <w:jc w:val="both"/>
        <w:rPr>
          <w:rFonts w:ascii="Times New Roman" w:hAnsi="Times New Roman"/>
          <w:color w:val="000000"/>
        </w:rPr>
      </w:pPr>
      <w:r w:rsidRPr="007559DB">
        <w:rPr>
          <w:rFonts w:ascii="Times New Roman" w:hAnsi="Times New Roman"/>
          <w:color w:val="000000"/>
        </w:rPr>
        <w:t xml:space="preserve"> </w:t>
      </w:r>
    </w:p>
    <w:p w:rsidR="00FD46E4" w:rsidRPr="007559DB" w:rsidRDefault="00FD46E4" w:rsidP="00C603D2">
      <w:pPr>
        <w:widowControl w:val="0"/>
        <w:autoSpaceDE w:val="0"/>
        <w:autoSpaceDN w:val="0"/>
        <w:adjustRightInd w:val="0"/>
        <w:spacing w:after="0" w:line="240" w:lineRule="auto"/>
        <w:jc w:val="both"/>
        <w:rPr>
          <w:rFonts w:ascii="Times New Roman" w:hAnsi="Times New Roman"/>
          <w:color w:val="000000"/>
        </w:rPr>
      </w:pPr>
      <w:r w:rsidRPr="007559DB">
        <w:rPr>
          <w:rFonts w:ascii="Times New Roman" w:hAnsi="Times New Roman"/>
          <w:b/>
          <w:bCs/>
          <w:color w:val="000000"/>
        </w:rPr>
        <w:t>ARTI</w:t>
      </w:r>
      <w:r w:rsidR="007559DB">
        <w:rPr>
          <w:rFonts w:ascii="Times New Roman" w:hAnsi="Times New Roman"/>
          <w:b/>
          <w:bCs/>
          <w:color w:val="000000"/>
        </w:rPr>
        <w:t>CULO 2</w:t>
      </w:r>
      <w:r w:rsidRPr="007559DB">
        <w:rPr>
          <w:rFonts w:ascii="Times New Roman" w:hAnsi="Times New Roman"/>
          <w:b/>
          <w:bCs/>
          <w:color w:val="000000"/>
        </w:rPr>
        <w:t>.</w:t>
      </w:r>
      <w:r w:rsidRPr="007559DB">
        <w:rPr>
          <w:rFonts w:ascii="Times New Roman" w:hAnsi="Times New Roman"/>
          <w:color w:val="000000"/>
        </w:rPr>
        <w:t xml:space="preserve"> El artículo </w:t>
      </w:r>
      <w:r w:rsidRPr="007559DB">
        <w:rPr>
          <w:rFonts w:ascii="Times New Roman" w:hAnsi="Times New Roman"/>
          <w:bCs/>
          <w:color w:val="000000"/>
        </w:rPr>
        <w:t>16</w:t>
      </w:r>
      <w:r w:rsidRPr="007559DB">
        <w:rPr>
          <w:rFonts w:ascii="Times New Roman" w:hAnsi="Times New Roman"/>
          <w:color w:val="000000"/>
        </w:rPr>
        <w:t xml:space="preserve"> quedará así: </w:t>
      </w:r>
    </w:p>
    <w:p w:rsidR="00FD46E4" w:rsidRPr="007559DB" w:rsidRDefault="00FD46E4" w:rsidP="00C603D2">
      <w:pPr>
        <w:widowControl w:val="0"/>
        <w:autoSpaceDE w:val="0"/>
        <w:autoSpaceDN w:val="0"/>
        <w:adjustRightInd w:val="0"/>
        <w:spacing w:after="0" w:line="240" w:lineRule="auto"/>
        <w:jc w:val="both"/>
        <w:rPr>
          <w:rFonts w:ascii="Times New Roman" w:hAnsi="Times New Roman"/>
          <w:color w:val="000000"/>
        </w:rPr>
      </w:pPr>
      <w:r w:rsidRPr="007559DB">
        <w:rPr>
          <w:rFonts w:ascii="Times New Roman" w:hAnsi="Times New Roman"/>
          <w:color w:val="000000"/>
        </w:rPr>
        <w:t xml:space="preserve"> </w:t>
      </w:r>
    </w:p>
    <w:p w:rsidR="007559DB" w:rsidRPr="007559DB" w:rsidRDefault="00FD46E4" w:rsidP="00C603D2">
      <w:pPr>
        <w:widowControl w:val="0"/>
        <w:autoSpaceDE w:val="0"/>
        <w:autoSpaceDN w:val="0"/>
        <w:adjustRightInd w:val="0"/>
        <w:spacing w:after="0" w:line="240" w:lineRule="auto"/>
        <w:jc w:val="both"/>
        <w:rPr>
          <w:rFonts w:ascii="Times New Roman" w:hAnsi="Times New Roman"/>
          <w:i/>
          <w:color w:val="000000"/>
        </w:rPr>
      </w:pPr>
      <w:r w:rsidRPr="007559DB">
        <w:rPr>
          <w:rFonts w:ascii="Times New Roman" w:hAnsi="Times New Roman"/>
          <w:i/>
          <w:color w:val="000000"/>
        </w:rPr>
        <w:t>"</w:t>
      </w:r>
      <w:r w:rsidR="007559DB" w:rsidRPr="007559DB">
        <w:rPr>
          <w:rFonts w:ascii="Times New Roman" w:hAnsi="Times New Roman"/>
          <w:b/>
          <w:i/>
          <w:color w:val="000000"/>
        </w:rPr>
        <w:t xml:space="preserve">ARTÍCULO </w:t>
      </w:r>
      <w:r w:rsidR="007559DB" w:rsidRPr="007559DB">
        <w:rPr>
          <w:rFonts w:ascii="Times New Roman" w:hAnsi="Times New Roman"/>
          <w:b/>
          <w:bCs/>
          <w:i/>
          <w:color w:val="000000"/>
        </w:rPr>
        <w:t>16</w:t>
      </w:r>
      <w:r w:rsidR="007559DB" w:rsidRPr="007559DB">
        <w:rPr>
          <w:rFonts w:ascii="Times New Roman" w:hAnsi="Times New Roman"/>
          <w:b/>
          <w:i/>
          <w:color w:val="000000"/>
        </w:rPr>
        <w:t>.</w:t>
      </w:r>
      <w:r w:rsidR="007559DB" w:rsidRPr="007559DB">
        <w:rPr>
          <w:rFonts w:ascii="Times New Roman" w:hAnsi="Times New Roman"/>
          <w:i/>
          <w:color w:val="000000"/>
        </w:rPr>
        <w:t xml:space="preserve"> </w:t>
      </w:r>
    </w:p>
    <w:p w:rsidR="007559DB" w:rsidRPr="007559DB" w:rsidRDefault="007559DB" w:rsidP="00C603D2">
      <w:pPr>
        <w:widowControl w:val="0"/>
        <w:autoSpaceDE w:val="0"/>
        <w:autoSpaceDN w:val="0"/>
        <w:adjustRightInd w:val="0"/>
        <w:spacing w:after="0" w:line="240" w:lineRule="auto"/>
        <w:jc w:val="both"/>
        <w:rPr>
          <w:rFonts w:ascii="Times New Roman" w:hAnsi="Times New Roman"/>
          <w:i/>
          <w:color w:val="000000"/>
        </w:rPr>
      </w:pPr>
    </w:p>
    <w:p w:rsidR="00FD46E4" w:rsidRPr="007559DB" w:rsidRDefault="00FD46E4" w:rsidP="00C603D2">
      <w:pPr>
        <w:widowControl w:val="0"/>
        <w:autoSpaceDE w:val="0"/>
        <w:autoSpaceDN w:val="0"/>
        <w:adjustRightInd w:val="0"/>
        <w:spacing w:after="0" w:line="240" w:lineRule="auto"/>
        <w:jc w:val="both"/>
        <w:rPr>
          <w:rFonts w:ascii="Times New Roman" w:hAnsi="Times New Roman"/>
          <w:i/>
          <w:color w:val="000000"/>
        </w:rPr>
      </w:pPr>
      <w:r w:rsidRPr="007559DB">
        <w:rPr>
          <w:rFonts w:ascii="Times New Roman" w:hAnsi="Times New Roman"/>
          <w:i/>
          <w:color w:val="000000"/>
        </w:rPr>
        <w:t xml:space="preserve">1. Las normas sobre trabajo, por ser de orden público, producen efecto general inmediato, por lo cual se aplican también a los contratos de trabajo que estén vigentes o en curso en el momento en que dichas normas empiecen a regir, pero no tienen efecto retroactivo, esto es, no afectan situaciones definidas o consumadas conforme a leyes anteriores. </w:t>
      </w:r>
    </w:p>
    <w:p w:rsidR="00FD46E4" w:rsidRPr="007559DB" w:rsidRDefault="00FD46E4" w:rsidP="00C603D2">
      <w:pPr>
        <w:widowControl w:val="0"/>
        <w:autoSpaceDE w:val="0"/>
        <w:autoSpaceDN w:val="0"/>
        <w:adjustRightInd w:val="0"/>
        <w:spacing w:after="0" w:line="240" w:lineRule="auto"/>
        <w:jc w:val="both"/>
        <w:rPr>
          <w:rFonts w:ascii="Times New Roman" w:hAnsi="Times New Roman"/>
          <w:i/>
          <w:color w:val="000000"/>
        </w:rPr>
      </w:pPr>
      <w:r w:rsidRPr="007559DB">
        <w:rPr>
          <w:rFonts w:ascii="Times New Roman" w:hAnsi="Times New Roman"/>
          <w:i/>
          <w:color w:val="000000"/>
        </w:rPr>
        <w:t xml:space="preserve"> </w:t>
      </w:r>
    </w:p>
    <w:p w:rsidR="007559DB" w:rsidRPr="00A65374" w:rsidRDefault="00FD46E4" w:rsidP="00C603D2">
      <w:pPr>
        <w:widowControl w:val="0"/>
        <w:autoSpaceDE w:val="0"/>
        <w:autoSpaceDN w:val="0"/>
        <w:adjustRightInd w:val="0"/>
        <w:spacing w:after="0" w:line="240" w:lineRule="auto"/>
        <w:jc w:val="both"/>
        <w:rPr>
          <w:rFonts w:ascii="Times New Roman" w:hAnsi="Times New Roman"/>
          <w:i/>
          <w:color w:val="000000"/>
        </w:rPr>
      </w:pPr>
      <w:r w:rsidRPr="007559DB">
        <w:rPr>
          <w:rFonts w:ascii="Times New Roman" w:hAnsi="Times New Roman"/>
          <w:i/>
          <w:color w:val="000000"/>
        </w:rPr>
        <w:t xml:space="preserve">"2. Cuando una ley nueva establezca una prestación ya reconocida espontáneamente o por convención o fallo arbitral por el patrono, se pagará la más favorable al trabajador". </w:t>
      </w:r>
    </w:p>
    <w:p w:rsidR="00FD46E4" w:rsidRPr="007559DB" w:rsidRDefault="00FD46E4" w:rsidP="00C603D2">
      <w:pPr>
        <w:widowControl w:val="0"/>
        <w:autoSpaceDE w:val="0"/>
        <w:autoSpaceDN w:val="0"/>
        <w:adjustRightInd w:val="0"/>
        <w:spacing w:after="0" w:line="240" w:lineRule="auto"/>
        <w:jc w:val="both"/>
        <w:rPr>
          <w:rFonts w:ascii="Times New Roman" w:hAnsi="Times New Roman"/>
          <w:color w:val="000000"/>
        </w:rPr>
      </w:pPr>
      <w:r w:rsidRPr="007559DB">
        <w:rPr>
          <w:rFonts w:ascii="Times New Roman" w:hAnsi="Times New Roman"/>
          <w:b/>
          <w:bCs/>
          <w:color w:val="000000"/>
        </w:rPr>
        <w:lastRenderedPageBreak/>
        <w:t>ARTICULO 3.</w:t>
      </w:r>
      <w:r w:rsidRPr="007559DB">
        <w:rPr>
          <w:rFonts w:ascii="Times New Roman" w:hAnsi="Times New Roman"/>
          <w:color w:val="000000"/>
        </w:rPr>
        <w:t xml:space="preserve"> El artículo </w:t>
      </w:r>
      <w:r w:rsidRPr="007559DB">
        <w:rPr>
          <w:rFonts w:ascii="Times New Roman" w:hAnsi="Times New Roman"/>
          <w:bCs/>
          <w:color w:val="000000"/>
        </w:rPr>
        <w:t>53</w:t>
      </w:r>
      <w:r w:rsidRPr="007559DB">
        <w:rPr>
          <w:rFonts w:ascii="Times New Roman" w:hAnsi="Times New Roman"/>
          <w:color w:val="000000"/>
        </w:rPr>
        <w:t xml:space="preserve"> quedará así: </w:t>
      </w:r>
    </w:p>
    <w:p w:rsidR="00FD46E4" w:rsidRPr="007559DB" w:rsidRDefault="00FD46E4" w:rsidP="00C603D2">
      <w:pPr>
        <w:widowControl w:val="0"/>
        <w:autoSpaceDE w:val="0"/>
        <w:autoSpaceDN w:val="0"/>
        <w:adjustRightInd w:val="0"/>
        <w:spacing w:after="0" w:line="240" w:lineRule="auto"/>
        <w:jc w:val="both"/>
        <w:rPr>
          <w:rFonts w:ascii="Times New Roman" w:hAnsi="Times New Roman"/>
          <w:color w:val="000000"/>
        </w:rPr>
      </w:pPr>
      <w:r w:rsidRPr="007559DB">
        <w:rPr>
          <w:rFonts w:ascii="Times New Roman" w:hAnsi="Times New Roman"/>
          <w:color w:val="000000"/>
        </w:rPr>
        <w:t xml:space="preserve"> </w:t>
      </w:r>
    </w:p>
    <w:p w:rsidR="00FD46E4" w:rsidRPr="00C603D2" w:rsidRDefault="00FD46E4" w:rsidP="00C603D2">
      <w:pPr>
        <w:widowControl w:val="0"/>
        <w:autoSpaceDE w:val="0"/>
        <w:autoSpaceDN w:val="0"/>
        <w:adjustRightInd w:val="0"/>
        <w:spacing w:after="0" w:line="240" w:lineRule="auto"/>
        <w:jc w:val="both"/>
        <w:rPr>
          <w:rFonts w:ascii="Times New Roman" w:hAnsi="Times New Roman"/>
          <w:i/>
          <w:color w:val="000000"/>
        </w:rPr>
      </w:pPr>
      <w:r w:rsidRPr="00C603D2">
        <w:rPr>
          <w:rFonts w:ascii="Times New Roman" w:hAnsi="Times New Roman"/>
          <w:i/>
          <w:color w:val="000000"/>
        </w:rPr>
        <w:t>"</w:t>
      </w:r>
      <w:r w:rsidR="00C603D2" w:rsidRPr="00C603D2">
        <w:rPr>
          <w:rFonts w:ascii="Times New Roman" w:hAnsi="Times New Roman"/>
          <w:b/>
          <w:i/>
          <w:color w:val="000000"/>
        </w:rPr>
        <w:t xml:space="preserve">ARTÍCULO </w:t>
      </w:r>
      <w:r w:rsidR="00C603D2" w:rsidRPr="00C603D2">
        <w:rPr>
          <w:rFonts w:ascii="Times New Roman" w:hAnsi="Times New Roman"/>
          <w:b/>
          <w:bCs/>
          <w:i/>
          <w:color w:val="000000"/>
        </w:rPr>
        <w:t>53</w:t>
      </w:r>
      <w:r w:rsidR="00C603D2" w:rsidRPr="00C603D2">
        <w:rPr>
          <w:rFonts w:ascii="Times New Roman" w:hAnsi="Times New Roman"/>
          <w:b/>
          <w:i/>
          <w:color w:val="000000"/>
        </w:rPr>
        <w:t>.</w:t>
      </w:r>
      <w:r w:rsidR="00C603D2" w:rsidRPr="00C603D2">
        <w:rPr>
          <w:rFonts w:ascii="Times New Roman" w:hAnsi="Times New Roman"/>
          <w:i/>
          <w:color w:val="000000"/>
        </w:rPr>
        <w:t xml:space="preserve"> </w:t>
      </w:r>
      <w:r w:rsidRPr="00C603D2">
        <w:rPr>
          <w:rFonts w:ascii="Times New Roman" w:hAnsi="Times New Roman"/>
          <w:i/>
          <w:color w:val="000000"/>
        </w:rPr>
        <w:t xml:space="preserve">Desaparecidas las causas de la suspensión temporal del trabajo, el patrono deberá avisar a los trabajadores, en los casos de que tratan los tres (3) primeros ordinales del artículo anterior, la fecha de la reanudación del trabajo, mediante notificación personal o avisos publicados no menos de dos veces en un periódico de la localidad, y debe admitir a sus ocupaciones anteriores a todos los trabajadores que se presenten dentro de los tres (3) días siguientes a la notificación o aviso". </w:t>
      </w:r>
    </w:p>
    <w:p w:rsidR="00A02EA0" w:rsidRPr="007559DB" w:rsidRDefault="00A02EA0" w:rsidP="00C603D2">
      <w:pPr>
        <w:widowControl w:val="0"/>
        <w:autoSpaceDE w:val="0"/>
        <w:autoSpaceDN w:val="0"/>
        <w:adjustRightInd w:val="0"/>
        <w:spacing w:after="0" w:line="240" w:lineRule="auto"/>
        <w:jc w:val="both"/>
        <w:rPr>
          <w:rFonts w:ascii="Times New Roman" w:hAnsi="Times New Roman"/>
          <w:color w:val="000000"/>
        </w:rPr>
      </w:pPr>
    </w:p>
    <w:p w:rsidR="00FD46E4" w:rsidRPr="007559DB" w:rsidRDefault="00C603D2" w:rsidP="00C603D2">
      <w:pPr>
        <w:widowControl w:val="0"/>
        <w:autoSpaceDE w:val="0"/>
        <w:autoSpaceDN w:val="0"/>
        <w:adjustRightInd w:val="0"/>
        <w:spacing w:after="0" w:line="240" w:lineRule="auto"/>
        <w:jc w:val="both"/>
        <w:rPr>
          <w:rFonts w:ascii="Times New Roman" w:hAnsi="Times New Roman"/>
          <w:color w:val="000000"/>
        </w:rPr>
      </w:pPr>
      <w:r>
        <w:rPr>
          <w:rFonts w:ascii="Times New Roman" w:hAnsi="Times New Roman"/>
          <w:b/>
          <w:bCs/>
          <w:color w:val="000000"/>
        </w:rPr>
        <w:t>ARTICULO 4</w:t>
      </w:r>
      <w:r w:rsidR="00FD46E4" w:rsidRPr="007559DB">
        <w:rPr>
          <w:rFonts w:ascii="Times New Roman" w:hAnsi="Times New Roman"/>
          <w:b/>
          <w:bCs/>
          <w:color w:val="000000"/>
        </w:rPr>
        <w:t>.</w:t>
      </w:r>
      <w:r w:rsidR="00FD46E4" w:rsidRPr="007559DB">
        <w:rPr>
          <w:rFonts w:ascii="Times New Roman" w:hAnsi="Times New Roman"/>
          <w:color w:val="000000"/>
        </w:rPr>
        <w:t xml:space="preserve"> El artículo </w:t>
      </w:r>
      <w:r w:rsidR="00FD46E4" w:rsidRPr="00C603D2">
        <w:rPr>
          <w:rFonts w:ascii="Times New Roman" w:hAnsi="Times New Roman"/>
          <w:bCs/>
          <w:color w:val="000000"/>
        </w:rPr>
        <w:t>60</w:t>
      </w:r>
      <w:r w:rsidR="00FD46E4" w:rsidRPr="007559DB">
        <w:rPr>
          <w:rFonts w:ascii="Times New Roman" w:hAnsi="Times New Roman"/>
          <w:color w:val="000000"/>
        </w:rPr>
        <w:t xml:space="preserve"> quedará así: </w:t>
      </w:r>
    </w:p>
    <w:p w:rsidR="00FD46E4" w:rsidRPr="007559DB" w:rsidRDefault="00FD46E4" w:rsidP="00C603D2">
      <w:pPr>
        <w:widowControl w:val="0"/>
        <w:autoSpaceDE w:val="0"/>
        <w:autoSpaceDN w:val="0"/>
        <w:adjustRightInd w:val="0"/>
        <w:spacing w:after="0" w:line="240" w:lineRule="auto"/>
        <w:jc w:val="both"/>
        <w:rPr>
          <w:rFonts w:ascii="Times New Roman" w:hAnsi="Times New Roman"/>
          <w:color w:val="000000"/>
        </w:rPr>
      </w:pPr>
      <w:r w:rsidRPr="007559DB">
        <w:rPr>
          <w:rFonts w:ascii="Times New Roman" w:hAnsi="Times New Roman"/>
          <w:color w:val="000000"/>
        </w:rPr>
        <w:t xml:space="preserve"> </w:t>
      </w:r>
    </w:p>
    <w:p w:rsidR="00FD46E4" w:rsidRPr="00C603D2" w:rsidRDefault="00FD46E4" w:rsidP="00C603D2">
      <w:pPr>
        <w:widowControl w:val="0"/>
        <w:autoSpaceDE w:val="0"/>
        <w:autoSpaceDN w:val="0"/>
        <w:adjustRightInd w:val="0"/>
        <w:spacing w:after="0" w:line="240" w:lineRule="auto"/>
        <w:jc w:val="both"/>
        <w:rPr>
          <w:rFonts w:ascii="Times New Roman" w:hAnsi="Times New Roman"/>
          <w:b/>
          <w:i/>
          <w:color w:val="000000"/>
        </w:rPr>
      </w:pPr>
      <w:r w:rsidRPr="00C603D2">
        <w:rPr>
          <w:rFonts w:ascii="Times New Roman" w:hAnsi="Times New Roman"/>
          <w:i/>
          <w:color w:val="000000"/>
        </w:rPr>
        <w:t>"</w:t>
      </w:r>
      <w:r w:rsidR="00C603D2" w:rsidRPr="00C603D2">
        <w:rPr>
          <w:rFonts w:ascii="Times New Roman" w:hAnsi="Times New Roman"/>
          <w:b/>
          <w:i/>
          <w:color w:val="000000"/>
        </w:rPr>
        <w:t xml:space="preserve">ARTÍCULO </w:t>
      </w:r>
      <w:r w:rsidR="00C603D2" w:rsidRPr="00DA6194">
        <w:rPr>
          <w:rFonts w:ascii="Times New Roman" w:hAnsi="Times New Roman"/>
          <w:b/>
          <w:bCs/>
          <w:i/>
          <w:color w:val="000000"/>
        </w:rPr>
        <w:t>60</w:t>
      </w:r>
      <w:r w:rsidR="00C603D2" w:rsidRPr="00C603D2">
        <w:rPr>
          <w:rFonts w:ascii="Times New Roman" w:hAnsi="Times New Roman"/>
          <w:b/>
          <w:i/>
          <w:color w:val="000000"/>
        </w:rPr>
        <w:t>. SE PROHIBE A LOS PATRONOS</w:t>
      </w:r>
      <w:r w:rsidRPr="00C603D2">
        <w:rPr>
          <w:rFonts w:ascii="Times New Roman" w:hAnsi="Times New Roman"/>
          <w:b/>
          <w:i/>
          <w:color w:val="000000"/>
        </w:rPr>
        <w:t xml:space="preserve">: </w:t>
      </w:r>
    </w:p>
    <w:p w:rsidR="00FD46E4" w:rsidRPr="00C603D2" w:rsidRDefault="00FD46E4" w:rsidP="00C603D2">
      <w:pPr>
        <w:widowControl w:val="0"/>
        <w:autoSpaceDE w:val="0"/>
        <w:autoSpaceDN w:val="0"/>
        <w:adjustRightInd w:val="0"/>
        <w:spacing w:after="0" w:line="240" w:lineRule="auto"/>
        <w:jc w:val="both"/>
        <w:rPr>
          <w:rFonts w:ascii="Times New Roman" w:hAnsi="Times New Roman"/>
          <w:i/>
          <w:color w:val="000000"/>
        </w:rPr>
      </w:pPr>
      <w:r w:rsidRPr="00C603D2">
        <w:rPr>
          <w:rFonts w:ascii="Times New Roman" w:hAnsi="Times New Roman"/>
          <w:i/>
          <w:color w:val="000000"/>
        </w:rPr>
        <w:t xml:space="preserve"> </w:t>
      </w:r>
    </w:p>
    <w:p w:rsidR="00FD46E4" w:rsidRPr="00C603D2" w:rsidRDefault="00C603D2" w:rsidP="00C603D2">
      <w:pPr>
        <w:widowControl w:val="0"/>
        <w:autoSpaceDE w:val="0"/>
        <w:autoSpaceDN w:val="0"/>
        <w:adjustRightInd w:val="0"/>
        <w:spacing w:after="0" w:line="240" w:lineRule="auto"/>
        <w:jc w:val="both"/>
        <w:rPr>
          <w:rFonts w:ascii="Times New Roman" w:hAnsi="Times New Roman"/>
          <w:i/>
          <w:color w:val="000000"/>
        </w:rPr>
      </w:pPr>
      <w:r w:rsidRPr="00C603D2">
        <w:rPr>
          <w:rFonts w:ascii="Times New Roman" w:hAnsi="Times New Roman"/>
          <w:i/>
          <w:color w:val="000000"/>
        </w:rPr>
        <w:t xml:space="preserve">1. </w:t>
      </w:r>
      <w:r w:rsidR="00FD46E4" w:rsidRPr="00C603D2">
        <w:rPr>
          <w:rFonts w:ascii="Times New Roman" w:hAnsi="Times New Roman"/>
          <w:i/>
          <w:color w:val="000000"/>
        </w:rPr>
        <w:t xml:space="preserve">Deducir, retener o compensar suma alguna del monto de los salarios y prestaciones en dinero que corresponda a los trabajadores, sin autorización previa escrita de éstos para cada caso, o sin mandamiento judicial, con excepción de los siguientes: </w:t>
      </w:r>
    </w:p>
    <w:p w:rsidR="00FD46E4" w:rsidRPr="00C603D2" w:rsidRDefault="00FD46E4" w:rsidP="00C603D2">
      <w:pPr>
        <w:widowControl w:val="0"/>
        <w:autoSpaceDE w:val="0"/>
        <w:autoSpaceDN w:val="0"/>
        <w:adjustRightInd w:val="0"/>
        <w:spacing w:after="0" w:line="240" w:lineRule="auto"/>
        <w:jc w:val="both"/>
        <w:rPr>
          <w:rFonts w:ascii="Times New Roman" w:hAnsi="Times New Roman"/>
          <w:i/>
          <w:color w:val="000000"/>
        </w:rPr>
      </w:pPr>
      <w:r w:rsidRPr="00C603D2">
        <w:rPr>
          <w:rFonts w:ascii="Times New Roman" w:hAnsi="Times New Roman"/>
          <w:i/>
          <w:color w:val="000000"/>
        </w:rPr>
        <w:t xml:space="preserve"> </w:t>
      </w:r>
    </w:p>
    <w:p w:rsidR="00FD46E4" w:rsidRPr="00C603D2" w:rsidRDefault="00FD46E4" w:rsidP="00C603D2">
      <w:pPr>
        <w:widowControl w:val="0"/>
        <w:autoSpaceDE w:val="0"/>
        <w:autoSpaceDN w:val="0"/>
        <w:adjustRightInd w:val="0"/>
        <w:spacing w:after="0" w:line="240" w:lineRule="auto"/>
        <w:jc w:val="both"/>
        <w:rPr>
          <w:rFonts w:ascii="Times New Roman" w:hAnsi="Times New Roman"/>
          <w:i/>
          <w:color w:val="000000"/>
        </w:rPr>
      </w:pPr>
      <w:r w:rsidRPr="00C603D2">
        <w:rPr>
          <w:rFonts w:ascii="Times New Roman" w:hAnsi="Times New Roman"/>
          <w:i/>
          <w:color w:val="000000"/>
        </w:rPr>
        <w:t xml:space="preserve">"a). Respecto de salarios, pueden hacerse deducciones, retenciones o compensaciones en los casos autorizados por los artículos </w:t>
      </w:r>
      <w:r w:rsidRPr="00C603D2">
        <w:rPr>
          <w:rFonts w:ascii="Times New Roman" w:hAnsi="Times New Roman"/>
          <w:bCs/>
          <w:i/>
          <w:color w:val="000000"/>
        </w:rPr>
        <w:t>114</w:t>
      </w:r>
      <w:r w:rsidRPr="00C603D2">
        <w:rPr>
          <w:rFonts w:ascii="Times New Roman" w:hAnsi="Times New Roman"/>
          <w:i/>
          <w:color w:val="000000"/>
        </w:rPr>
        <w:t xml:space="preserve">, </w:t>
      </w:r>
      <w:r w:rsidRPr="00C603D2">
        <w:rPr>
          <w:rFonts w:ascii="Times New Roman" w:hAnsi="Times New Roman"/>
          <w:bCs/>
          <w:i/>
          <w:color w:val="000000"/>
        </w:rPr>
        <w:t>151</w:t>
      </w:r>
      <w:r w:rsidRPr="00C603D2">
        <w:rPr>
          <w:rFonts w:ascii="Times New Roman" w:hAnsi="Times New Roman"/>
          <w:i/>
          <w:color w:val="000000"/>
        </w:rPr>
        <w:t xml:space="preserve">, </w:t>
      </w:r>
      <w:r w:rsidRPr="00C603D2">
        <w:rPr>
          <w:rFonts w:ascii="Times New Roman" w:hAnsi="Times New Roman"/>
          <w:bCs/>
          <w:i/>
          <w:color w:val="000000"/>
        </w:rPr>
        <w:t>152</w:t>
      </w:r>
      <w:r w:rsidRPr="00C603D2">
        <w:rPr>
          <w:rFonts w:ascii="Times New Roman" w:hAnsi="Times New Roman"/>
          <w:i/>
          <w:color w:val="000000"/>
        </w:rPr>
        <w:t xml:space="preserve">, </w:t>
      </w:r>
      <w:r w:rsidRPr="00C603D2">
        <w:rPr>
          <w:rFonts w:ascii="Times New Roman" w:hAnsi="Times New Roman"/>
          <w:bCs/>
          <w:i/>
          <w:color w:val="000000"/>
        </w:rPr>
        <w:t>153</w:t>
      </w:r>
      <w:r w:rsidRPr="00C603D2">
        <w:rPr>
          <w:rFonts w:ascii="Times New Roman" w:hAnsi="Times New Roman"/>
          <w:i/>
          <w:color w:val="000000"/>
        </w:rPr>
        <w:t xml:space="preserve"> y </w:t>
      </w:r>
      <w:r w:rsidRPr="00C603D2">
        <w:rPr>
          <w:rFonts w:ascii="Times New Roman" w:hAnsi="Times New Roman"/>
          <w:bCs/>
          <w:i/>
          <w:color w:val="000000"/>
        </w:rPr>
        <w:t>417</w:t>
      </w:r>
      <w:r w:rsidRPr="00C603D2">
        <w:rPr>
          <w:rFonts w:ascii="Times New Roman" w:hAnsi="Times New Roman"/>
          <w:i/>
          <w:color w:val="000000"/>
        </w:rPr>
        <w:t xml:space="preserve">. </w:t>
      </w:r>
    </w:p>
    <w:p w:rsidR="00FD46E4" w:rsidRPr="00C603D2" w:rsidRDefault="00FD46E4" w:rsidP="00C603D2">
      <w:pPr>
        <w:widowControl w:val="0"/>
        <w:autoSpaceDE w:val="0"/>
        <w:autoSpaceDN w:val="0"/>
        <w:adjustRightInd w:val="0"/>
        <w:spacing w:after="0" w:line="240" w:lineRule="auto"/>
        <w:jc w:val="both"/>
        <w:rPr>
          <w:rFonts w:ascii="Times New Roman" w:hAnsi="Times New Roman"/>
          <w:i/>
          <w:color w:val="000000"/>
        </w:rPr>
      </w:pPr>
      <w:r w:rsidRPr="00C603D2">
        <w:rPr>
          <w:rFonts w:ascii="Times New Roman" w:hAnsi="Times New Roman"/>
          <w:i/>
          <w:color w:val="000000"/>
        </w:rPr>
        <w:t xml:space="preserve"> </w:t>
      </w:r>
    </w:p>
    <w:p w:rsidR="00FD46E4" w:rsidRPr="00C603D2" w:rsidRDefault="00FD46E4" w:rsidP="00C603D2">
      <w:pPr>
        <w:widowControl w:val="0"/>
        <w:autoSpaceDE w:val="0"/>
        <w:autoSpaceDN w:val="0"/>
        <w:adjustRightInd w:val="0"/>
        <w:spacing w:after="0" w:line="240" w:lineRule="auto"/>
        <w:jc w:val="both"/>
        <w:rPr>
          <w:rFonts w:ascii="Times New Roman" w:hAnsi="Times New Roman"/>
          <w:i/>
          <w:color w:val="000000"/>
        </w:rPr>
      </w:pPr>
      <w:r w:rsidRPr="00C603D2">
        <w:rPr>
          <w:rFonts w:ascii="Times New Roman" w:hAnsi="Times New Roman"/>
          <w:i/>
          <w:color w:val="000000"/>
        </w:rPr>
        <w:t xml:space="preserve">"b). Las cooperativas pueden ordenar retenciones hasta de un cincuenta por ciento (50%) de salarios y prestaciones, para cubrir sus créditos, en la forma y en los casos en que la ley las autorice. </w:t>
      </w:r>
    </w:p>
    <w:p w:rsidR="00FD46E4" w:rsidRPr="00C603D2" w:rsidRDefault="00FD46E4" w:rsidP="00C603D2">
      <w:pPr>
        <w:widowControl w:val="0"/>
        <w:autoSpaceDE w:val="0"/>
        <w:autoSpaceDN w:val="0"/>
        <w:adjustRightInd w:val="0"/>
        <w:spacing w:after="0" w:line="240" w:lineRule="auto"/>
        <w:jc w:val="both"/>
        <w:rPr>
          <w:rFonts w:ascii="Times New Roman" w:hAnsi="Times New Roman"/>
          <w:i/>
          <w:color w:val="000000"/>
        </w:rPr>
      </w:pPr>
      <w:r w:rsidRPr="00C603D2">
        <w:rPr>
          <w:rFonts w:ascii="Times New Roman" w:hAnsi="Times New Roman"/>
          <w:i/>
          <w:color w:val="000000"/>
        </w:rPr>
        <w:t xml:space="preserve"> </w:t>
      </w:r>
    </w:p>
    <w:p w:rsidR="00FD46E4" w:rsidRPr="00C603D2" w:rsidRDefault="00FD46E4" w:rsidP="00C603D2">
      <w:pPr>
        <w:widowControl w:val="0"/>
        <w:autoSpaceDE w:val="0"/>
        <w:autoSpaceDN w:val="0"/>
        <w:adjustRightInd w:val="0"/>
        <w:spacing w:after="0" w:line="240" w:lineRule="auto"/>
        <w:jc w:val="both"/>
        <w:rPr>
          <w:rFonts w:ascii="Times New Roman" w:hAnsi="Times New Roman"/>
          <w:i/>
          <w:color w:val="000000"/>
        </w:rPr>
      </w:pPr>
      <w:r w:rsidRPr="00C603D2">
        <w:rPr>
          <w:rFonts w:ascii="Times New Roman" w:hAnsi="Times New Roman"/>
          <w:i/>
          <w:color w:val="000000"/>
        </w:rPr>
        <w:t xml:space="preserve">"c). En cuanto a pensiones de jubilación, los patronos pueden retener el valor respectivo en los casos del artículo </w:t>
      </w:r>
      <w:r w:rsidRPr="00C603D2">
        <w:rPr>
          <w:rFonts w:ascii="Times New Roman" w:hAnsi="Times New Roman"/>
          <w:bCs/>
          <w:i/>
          <w:color w:val="000000"/>
        </w:rPr>
        <w:t>283</w:t>
      </w:r>
      <w:r w:rsidRPr="00C603D2">
        <w:rPr>
          <w:rFonts w:ascii="Times New Roman" w:hAnsi="Times New Roman"/>
          <w:i/>
          <w:color w:val="000000"/>
        </w:rPr>
        <w:t xml:space="preserve">. </w:t>
      </w:r>
    </w:p>
    <w:p w:rsidR="00FD46E4" w:rsidRPr="00C603D2" w:rsidRDefault="00FD46E4" w:rsidP="00C603D2">
      <w:pPr>
        <w:widowControl w:val="0"/>
        <w:autoSpaceDE w:val="0"/>
        <w:autoSpaceDN w:val="0"/>
        <w:adjustRightInd w:val="0"/>
        <w:spacing w:after="0" w:line="240" w:lineRule="auto"/>
        <w:jc w:val="both"/>
        <w:rPr>
          <w:rFonts w:ascii="Times New Roman" w:hAnsi="Times New Roman"/>
          <w:i/>
          <w:color w:val="000000"/>
        </w:rPr>
      </w:pPr>
      <w:r w:rsidRPr="00C603D2">
        <w:rPr>
          <w:rFonts w:ascii="Times New Roman" w:hAnsi="Times New Roman"/>
          <w:i/>
          <w:color w:val="000000"/>
        </w:rPr>
        <w:t xml:space="preserve"> </w:t>
      </w:r>
    </w:p>
    <w:p w:rsidR="00FD46E4" w:rsidRPr="00C603D2" w:rsidRDefault="00C603D2" w:rsidP="00C603D2">
      <w:pPr>
        <w:widowControl w:val="0"/>
        <w:autoSpaceDE w:val="0"/>
        <w:autoSpaceDN w:val="0"/>
        <w:adjustRightInd w:val="0"/>
        <w:spacing w:after="0" w:line="240" w:lineRule="auto"/>
        <w:jc w:val="both"/>
        <w:rPr>
          <w:rFonts w:ascii="Times New Roman" w:hAnsi="Times New Roman"/>
          <w:i/>
          <w:color w:val="000000"/>
        </w:rPr>
      </w:pPr>
      <w:r w:rsidRPr="00C603D2">
        <w:rPr>
          <w:rFonts w:ascii="Times New Roman" w:hAnsi="Times New Roman"/>
          <w:i/>
          <w:color w:val="000000"/>
        </w:rPr>
        <w:t>"2.</w:t>
      </w:r>
      <w:r w:rsidR="00FD46E4" w:rsidRPr="00C603D2">
        <w:rPr>
          <w:rFonts w:ascii="Times New Roman" w:hAnsi="Times New Roman"/>
          <w:i/>
          <w:color w:val="000000"/>
        </w:rPr>
        <w:t xml:space="preserve"> Obligar en cualquier forma a los trabajadores a comprar mercancías o víveres en almacenes o proveedurías que establezca el patrono. </w:t>
      </w:r>
    </w:p>
    <w:p w:rsidR="00FD46E4" w:rsidRPr="00C603D2" w:rsidRDefault="00FD46E4" w:rsidP="00C603D2">
      <w:pPr>
        <w:widowControl w:val="0"/>
        <w:autoSpaceDE w:val="0"/>
        <w:autoSpaceDN w:val="0"/>
        <w:adjustRightInd w:val="0"/>
        <w:spacing w:after="0" w:line="240" w:lineRule="auto"/>
        <w:jc w:val="both"/>
        <w:rPr>
          <w:rFonts w:ascii="Times New Roman" w:hAnsi="Times New Roman"/>
          <w:i/>
          <w:color w:val="000000"/>
        </w:rPr>
      </w:pPr>
      <w:r w:rsidRPr="00C603D2">
        <w:rPr>
          <w:rFonts w:ascii="Times New Roman" w:hAnsi="Times New Roman"/>
          <w:i/>
          <w:color w:val="000000"/>
        </w:rPr>
        <w:t xml:space="preserve"> </w:t>
      </w:r>
    </w:p>
    <w:p w:rsidR="00FD46E4" w:rsidRPr="00C603D2" w:rsidRDefault="00C603D2" w:rsidP="00C603D2">
      <w:pPr>
        <w:widowControl w:val="0"/>
        <w:autoSpaceDE w:val="0"/>
        <w:autoSpaceDN w:val="0"/>
        <w:adjustRightInd w:val="0"/>
        <w:spacing w:after="0" w:line="240" w:lineRule="auto"/>
        <w:jc w:val="both"/>
        <w:rPr>
          <w:rFonts w:ascii="Times New Roman" w:hAnsi="Times New Roman"/>
          <w:i/>
          <w:color w:val="000000"/>
        </w:rPr>
      </w:pPr>
      <w:r w:rsidRPr="00C603D2">
        <w:rPr>
          <w:rFonts w:ascii="Times New Roman" w:hAnsi="Times New Roman"/>
          <w:i/>
          <w:color w:val="000000"/>
        </w:rPr>
        <w:t>3.</w:t>
      </w:r>
      <w:r w:rsidR="00FD46E4" w:rsidRPr="00C603D2">
        <w:rPr>
          <w:rFonts w:ascii="Times New Roman" w:hAnsi="Times New Roman"/>
          <w:i/>
          <w:color w:val="000000"/>
        </w:rPr>
        <w:t xml:space="preserve"> Exigir o aceptar dinero del trabajador como gratificación para que se le admita en el trabajo o por otro motivo cualquiera que se refiera a las condiciones de éste. </w:t>
      </w:r>
    </w:p>
    <w:p w:rsidR="00FD46E4" w:rsidRPr="00C603D2" w:rsidRDefault="00FD46E4" w:rsidP="00C603D2">
      <w:pPr>
        <w:widowControl w:val="0"/>
        <w:autoSpaceDE w:val="0"/>
        <w:autoSpaceDN w:val="0"/>
        <w:adjustRightInd w:val="0"/>
        <w:spacing w:after="0" w:line="240" w:lineRule="auto"/>
        <w:jc w:val="both"/>
        <w:rPr>
          <w:rFonts w:ascii="Times New Roman" w:hAnsi="Times New Roman"/>
          <w:i/>
          <w:color w:val="000000"/>
        </w:rPr>
      </w:pPr>
      <w:r w:rsidRPr="00C603D2">
        <w:rPr>
          <w:rFonts w:ascii="Times New Roman" w:hAnsi="Times New Roman"/>
          <w:i/>
          <w:color w:val="000000"/>
        </w:rPr>
        <w:t xml:space="preserve"> </w:t>
      </w:r>
    </w:p>
    <w:p w:rsidR="00FD46E4" w:rsidRPr="00C603D2" w:rsidRDefault="00C603D2" w:rsidP="00C603D2">
      <w:pPr>
        <w:widowControl w:val="0"/>
        <w:autoSpaceDE w:val="0"/>
        <w:autoSpaceDN w:val="0"/>
        <w:adjustRightInd w:val="0"/>
        <w:spacing w:after="0" w:line="240" w:lineRule="auto"/>
        <w:jc w:val="both"/>
        <w:rPr>
          <w:rFonts w:ascii="Times New Roman" w:hAnsi="Times New Roman"/>
          <w:i/>
          <w:color w:val="000000"/>
        </w:rPr>
      </w:pPr>
      <w:r w:rsidRPr="00C603D2">
        <w:rPr>
          <w:rFonts w:ascii="Times New Roman" w:hAnsi="Times New Roman"/>
          <w:i/>
          <w:color w:val="000000"/>
        </w:rPr>
        <w:t>"4</w:t>
      </w:r>
      <w:r w:rsidR="00FD46E4" w:rsidRPr="00C603D2">
        <w:rPr>
          <w:rFonts w:ascii="Times New Roman" w:hAnsi="Times New Roman"/>
          <w:i/>
          <w:color w:val="000000"/>
        </w:rPr>
        <w:t xml:space="preserve">. Limitar o presionar en cualquier forma a los trabajadores en el ejercicio de su derecho de asociación. </w:t>
      </w:r>
    </w:p>
    <w:p w:rsidR="00FD46E4" w:rsidRPr="00C603D2" w:rsidRDefault="00FD46E4" w:rsidP="00C603D2">
      <w:pPr>
        <w:widowControl w:val="0"/>
        <w:autoSpaceDE w:val="0"/>
        <w:autoSpaceDN w:val="0"/>
        <w:adjustRightInd w:val="0"/>
        <w:spacing w:after="0" w:line="240" w:lineRule="auto"/>
        <w:jc w:val="both"/>
        <w:rPr>
          <w:rFonts w:ascii="Times New Roman" w:hAnsi="Times New Roman"/>
          <w:i/>
          <w:color w:val="000000"/>
        </w:rPr>
      </w:pPr>
      <w:r w:rsidRPr="00C603D2">
        <w:rPr>
          <w:rFonts w:ascii="Times New Roman" w:hAnsi="Times New Roman"/>
          <w:i/>
          <w:color w:val="000000"/>
        </w:rPr>
        <w:t xml:space="preserve"> </w:t>
      </w:r>
    </w:p>
    <w:p w:rsidR="00FD46E4" w:rsidRPr="00C603D2" w:rsidRDefault="00FD46E4" w:rsidP="00C603D2">
      <w:pPr>
        <w:widowControl w:val="0"/>
        <w:autoSpaceDE w:val="0"/>
        <w:autoSpaceDN w:val="0"/>
        <w:adjustRightInd w:val="0"/>
        <w:spacing w:after="0" w:line="240" w:lineRule="auto"/>
        <w:jc w:val="both"/>
        <w:rPr>
          <w:rFonts w:ascii="Times New Roman" w:hAnsi="Times New Roman"/>
          <w:i/>
          <w:color w:val="000000"/>
        </w:rPr>
      </w:pPr>
      <w:r w:rsidRPr="00C603D2">
        <w:rPr>
          <w:rFonts w:ascii="Times New Roman" w:hAnsi="Times New Roman"/>
          <w:i/>
          <w:color w:val="000000"/>
        </w:rPr>
        <w:t xml:space="preserve">"5. Imponer a los trabajadores obligaciones de carácter religioso o político, o dificultarles o impedirles el ejercicio del derecho del sufragio. </w:t>
      </w:r>
    </w:p>
    <w:p w:rsidR="00FD46E4" w:rsidRPr="00C603D2" w:rsidRDefault="00FD46E4" w:rsidP="00C603D2">
      <w:pPr>
        <w:widowControl w:val="0"/>
        <w:autoSpaceDE w:val="0"/>
        <w:autoSpaceDN w:val="0"/>
        <w:adjustRightInd w:val="0"/>
        <w:spacing w:after="0" w:line="240" w:lineRule="auto"/>
        <w:jc w:val="both"/>
        <w:rPr>
          <w:rFonts w:ascii="Times New Roman" w:hAnsi="Times New Roman"/>
          <w:i/>
          <w:color w:val="000000"/>
        </w:rPr>
      </w:pPr>
      <w:r w:rsidRPr="00C603D2">
        <w:rPr>
          <w:rFonts w:ascii="Times New Roman" w:hAnsi="Times New Roman"/>
          <w:i/>
          <w:color w:val="000000"/>
        </w:rPr>
        <w:t xml:space="preserve"> </w:t>
      </w:r>
    </w:p>
    <w:p w:rsidR="00FD46E4" w:rsidRPr="00C603D2" w:rsidRDefault="00FD46E4" w:rsidP="00C603D2">
      <w:pPr>
        <w:widowControl w:val="0"/>
        <w:autoSpaceDE w:val="0"/>
        <w:autoSpaceDN w:val="0"/>
        <w:adjustRightInd w:val="0"/>
        <w:spacing w:after="0" w:line="240" w:lineRule="auto"/>
        <w:jc w:val="both"/>
        <w:rPr>
          <w:rFonts w:ascii="Times New Roman" w:hAnsi="Times New Roman"/>
          <w:i/>
          <w:color w:val="000000"/>
        </w:rPr>
      </w:pPr>
      <w:r w:rsidRPr="00C603D2">
        <w:rPr>
          <w:rFonts w:ascii="Times New Roman" w:hAnsi="Times New Roman"/>
          <w:i/>
          <w:color w:val="000000"/>
        </w:rPr>
        <w:t xml:space="preserve">"6.- Hacer, autorizar o tolerar propaganda política en los sitios del trabajo. </w:t>
      </w:r>
    </w:p>
    <w:p w:rsidR="00FD46E4" w:rsidRPr="00C603D2" w:rsidRDefault="00FD46E4" w:rsidP="00C603D2">
      <w:pPr>
        <w:widowControl w:val="0"/>
        <w:autoSpaceDE w:val="0"/>
        <w:autoSpaceDN w:val="0"/>
        <w:adjustRightInd w:val="0"/>
        <w:spacing w:after="0" w:line="240" w:lineRule="auto"/>
        <w:jc w:val="both"/>
        <w:rPr>
          <w:rFonts w:ascii="Times New Roman" w:hAnsi="Times New Roman"/>
          <w:i/>
          <w:color w:val="000000"/>
        </w:rPr>
      </w:pPr>
      <w:r w:rsidRPr="00C603D2">
        <w:rPr>
          <w:rFonts w:ascii="Times New Roman" w:hAnsi="Times New Roman"/>
          <w:i/>
          <w:color w:val="000000"/>
        </w:rPr>
        <w:t xml:space="preserve"> </w:t>
      </w:r>
    </w:p>
    <w:p w:rsidR="00FD46E4" w:rsidRPr="00C603D2" w:rsidRDefault="00FD46E4" w:rsidP="00C603D2">
      <w:pPr>
        <w:widowControl w:val="0"/>
        <w:autoSpaceDE w:val="0"/>
        <w:autoSpaceDN w:val="0"/>
        <w:adjustRightInd w:val="0"/>
        <w:spacing w:after="0" w:line="240" w:lineRule="auto"/>
        <w:jc w:val="both"/>
        <w:rPr>
          <w:rFonts w:ascii="Times New Roman" w:hAnsi="Times New Roman"/>
          <w:i/>
          <w:color w:val="000000"/>
        </w:rPr>
      </w:pPr>
      <w:r w:rsidRPr="00C603D2">
        <w:rPr>
          <w:rFonts w:ascii="Times New Roman" w:hAnsi="Times New Roman"/>
          <w:i/>
          <w:color w:val="000000"/>
        </w:rPr>
        <w:t xml:space="preserve">"7.- Hacer o permitir todo género de rifas, colectas o suscripciones en los mismos sitios. </w:t>
      </w:r>
    </w:p>
    <w:p w:rsidR="00FD46E4" w:rsidRPr="00C603D2" w:rsidRDefault="00FD46E4" w:rsidP="00C603D2">
      <w:pPr>
        <w:widowControl w:val="0"/>
        <w:autoSpaceDE w:val="0"/>
        <w:autoSpaceDN w:val="0"/>
        <w:adjustRightInd w:val="0"/>
        <w:spacing w:after="0" w:line="240" w:lineRule="auto"/>
        <w:jc w:val="both"/>
        <w:rPr>
          <w:rFonts w:ascii="Times New Roman" w:hAnsi="Times New Roman"/>
          <w:i/>
          <w:color w:val="000000"/>
        </w:rPr>
      </w:pPr>
      <w:r w:rsidRPr="00C603D2">
        <w:rPr>
          <w:rFonts w:ascii="Times New Roman" w:hAnsi="Times New Roman"/>
          <w:i/>
          <w:color w:val="000000"/>
        </w:rPr>
        <w:t xml:space="preserve"> </w:t>
      </w:r>
    </w:p>
    <w:p w:rsidR="00FD46E4" w:rsidRPr="00C603D2" w:rsidRDefault="00FD46E4" w:rsidP="00C603D2">
      <w:pPr>
        <w:widowControl w:val="0"/>
        <w:autoSpaceDE w:val="0"/>
        <w:autoSpaceDN w:val="0"/>
        <w:adjustRightInd w:val="0"/>
        <w:spacing w:after="0" w:line="240" w:lineRule="auto"/>
        <w:jc w:val="both"/>
        <w:rPr>
          <w:rFonts w:ascii="Times New Roman" w:hAnsi="Times New Roman"/>
          <w:i/>
          <w:color w:val="000000"/>
        </w:rPr>
      </w:pPr>
      <w:r w:rsidRPr="00C603D2">
        <w:rPr>
          <w:rFonts w:ascii="Times New Roman" w:hAnsi="Times New Roman"/>
          <w:i/>
          <w:color w:val="000000"/>
        </w:rPr>
        <w:t>"8. Emplear en las certificac</w:t>
      </w:r>
      <w:r w:rsidR="00C603D2" w:rsidRPr="00C603D2">
        <w:rPr>
          <w:rFonts w:ascii="Times New Roman" w:hAnsi="Times New Roman"/>
          <w:i/>
          <w:color w:val="000000"/>
        </w:rPr>
        <w:t>iones de que trata el ordinal 7</w:t>
      </w:r>
      <w:r w:rsidRPr="00C603D2">
        <w:rPr>
          <w:rFonts w:ascii="Times New Roman" w:hAnsi="Times New Roman"/>
          <w:i/>
          <w:color w:val="000000"/>
        </w:rPr>
        <w:t xml:space="preserve"> del artículo </w:t>
      </w:r>
      <w:r w:rsidRPr="00C603D2">
        <w:rPr>
          <w:rFonts w:ascii="Times New Roman" w:hAnsi="Times New Roman"/>
          <w:bCs/>
          <w:i/>
          <w:color w:val="000000"/>
        </w:rPr>
        <w:t>58</w:t>
      </w:r>
      <w:r w:rsidRPr="00C603D2">
        <w:rPr>
          <w:rFonts w:ascii="Times New Roman" w:hAnsi="Times New Roman"/>
          <w:i/>
          <w:color w:val="000000"/>
        </w:rPr>
        <w:t xml:space="preserve"> signos convencionales que tiendan a perjudicar a los interesados, o adoptar el sistema de 'lista negra', cualquiera que sea la modalidad que utilicen, para que no se ocupe en otras empresas a los trabajadores que se separen o sean separados del servicio. </w:t>
      </w:r>
    </w:p>
    <w:p w:rsidR="00FD46E4" w:rsidRPr="00C603D2" w:rsidRDefault="00FD46E4" w:rsidP="00C603D2">
      <w:pPr>
        <w:widowControl w:val="0"/>
        <w:autoSpaceDE w:val="0"/>
        <w:autoSpaceDN w:val="0"/>
        <w:adjustRightInd w:val="0"/>
        <w:spacing w:after="0" w:line="240" w:lineRule="auto"/>
        <w:jc w:val="both"/>
        <w:rPr>
          <w:rFonts w:ascii="Times New Roman" w:hAnsi="Times New Roman"/>
          <w:i/>
          <w:color w:val="000000"/>
        </w:rPr>
      </w:pPr>
      <w:r w:rsidRPr="00C603D2">
        <w:rPr>
          <w:rFonts w:ascii="Times New Roman" w:hAnsi="Times New Roman"/>
          <w:i/>
          <w:color w:val="000000"/>
        </w:rPr>
        <w:t xml:space="preserve"> </w:t>
      </w:r>
    </w:p>
    <w:p w:rsidR="00FD46E4" w:rsidRPr="00C603D2" w:rsidRDefault="00FD46E4" w:rsidP="00C603D2">
      <w:pPr>
        <w:widowControl w:val="0"/>
        <w:autoSpaceDE w:val="0"/>
        <w:autoSpaceDN w:val="0"/>
        <w:adjustRightInd w:val="0"/>
        <w:spacing w:after="0" w:line="240" w:lineRule="auto"/>
        <w:jc w:val="both"/>
        <w:rPr>
          <w:rFonts w:ascii="Times New Roman" w:hAnsi="Times New Roman"/>
          <w:i/>
          <w:color w:val="000000"/>
        </w:rPr>
      </w:pPr>
      <w:r w:rsidRPr="00C603D2">
        <w:rPr>
          <w:rFonts w:ascii="Times New Roman" w:hAnsi="Times New Roman"/>
          <w:i/>
          <w:color w:val="000000"/>
        </w:rPr>
        <w:t xml:space="preserve">"9. Ejecutar o autorizar cualquier acto que vulnere o restrinja los derechos de los trabajadores o que ofenda su dignidad". </w:t>
      </w:r>
    </w:p>
    <w:p w:rsidR="00FD46E4" w:rsidRPr="007559DB" w:rsidRDefault="00FD46E4" w:rsidP="00C603D2">
      <w:pPr>
        <w:widowControl w:val="0"/>
        <w:autoSpaceDE w:val="0"/>
        <w:autoSpaceDN w:val="0"/>
        <w:adjustRightInd w:val="0"/>
        <w:spacing w:after="0" w:line="240" w:lineRule="auto"/>
        <w:jc w:val="both"/>
        <w:rPr>
          <w:rFonts w:ascii="Times New Roman" w:hAnsi="Times New Roman"/>
          <w:color w:val="000000"/>
        </w:rPr>
      </w:pPr>
      <w:r w:rsidRPr="007559DB">
        <w:rPr>
          <w:rFonts w:ascii="Times New Roman" w:hAnsi="Times New Roman"/>
          <w:color w:val="000000"/>
        </w:rPr>
        <w:t xml:space="preserve"> </w:t>
      </w:r>
    </w:p>
    <w:p w:rsidR="00FD46E4" w:rsidRPr="007559DB" w:rsidRDefault="00C603D2" w:rsidP="00C603D2">
      <w:pPr>
        <w:widowControl w:val="0"/>
        <w:autoSpaceDE w:val="0"/>
        <w:autoSpaceDN w:val="0"/>
        <w:adjustRightInd w:val="0"/>
        <w:spacing w:after="0" w:line="240" w:lineRule="auto"/>
        <w:jc w:val="both"/>
        <w:rPr>
          <w:rFonts w:ascii="Times New Roman" w:hAnsi="Times New Roman"/>
          <w:color w:val="000000"/>
        </w:rPr>
      </w:pPr>
      <w:r>
        <w:rPr>
          <w:rFonts w:ascii="Times New Roman" w:hAnsi="Times New Roman"/>
          <w:b/>
          <w:bCs/>
          <w:color w:val="000000"/>
        </w:rPr>
        <w:lastRenderedPageBreak/>
        <w:t>ARTICULO 5</w:t>
      </w:r>
      <w:r w:rsidR="00FD46E4" w:rsidRPr="007559DB">
        <w:rPr>
          <w:rFonts w:ascii="Times New Roman" w:hAnsi="Times New Roman"/>
          <w:b/>
          <w:bCs/>
          <w:color w:val="000000"/>
        </w:rPr>
        <w:t>.</w:t>
      </w:r>
      <w:r w:rsidR="00FD46E4" w:rsidRPr="007559DB">
        <w:rPr>
          <w:rFonts w:ascii="Times New Roman" w:hAnsi="Times New Roman"/>
          <w:color w:val="000000"/>
        </w:rPr>
        <w:t xml:space="preserve"> El artículo </w:t>
      </w:r>
      <w:r w:rsidR="00FD46E4" w:rsidRPr="00C603D2">
        <w:rPr>
          <w:rFonts w:ascii="Times New Roman" w:hAnsi="Times New Roman"/>
          <w:bCs/>
          <w:color w:val="000000"/>
        </w:rPr>
        <w:t>64</w:t>
      </w:r>
      <w:r w:rsidR="00FD46E4" w:rsidRPr="007559DB">
        <w:rPr>
          <w:rFonts w:ascii="Times New Roman" w:hAnsi="Times New Roman"/>
          <w:color w:val="000000"/>
        </w:rPr>
        <w:t xml:space="preserve"> quedará así: </w:t>
      </w:r>
    </w:p>
    <w:p w:rsidR="00FD46E4" w:rsidRPr="007559DB" w:rsidRDefault="00FD46E4" w:rsidP="00C603D2">
      <w:pPr>
        <w:widowControl w:val="0"/>
        <w:autoSpaceDE w:val="0"/>
        <w:autoSpaceDN w:val="0"/>
        <w:adjustRightInd w:val="0"/>
        <w:spacing w:after="0" w:line="240" w:lineRule="auto"/>
        <w:jc w:val="both"/>
        <w:rPr>
          <w:rFonts w:ascii="Times New Roman" w:hAnsi="Times New Roman"/>
          <w:color w:val="000000"/>
        </w:rPr>
      </w:pPr>
      <w:r w:rsidRPr="007559DB">
        <w:rPr>
          <w:rFonts w:ascii="Times New Roman" w:hAnsi="Times New Roman"/>
          <w:color w:val="000000"/>
        </w:rPr>
        <w:t xml:space="preserve"> </w:t>
      </w:r>
    </w:p>
    <w:p w:rsidR="00FD46E4" w:rsidRPr="00C603D2" w:rsidRDefault="00FD46E4" w:rsidP="00C603D2">
      <w:pPr>
        <w:widowControl w:val="0"/>
        <w:autoSpaceDE w:val="0"/>
        <w:autoSpaceDN w:val="0"/>
        <w:adjustRightInd w:val="0"/>
        <w:spacing w:after="0" w:line="240" w:lineRule="auto"/>
        <w:jc w:val="both"/>
        <w:rPr>
          <w:rFonts w:ascii="Times New Roman" w:hAnsi="Times New Roman"/>
          <w:i/>
          <w:color w:val="000000"/>
        </w:rPr>
      </w:pPr>
      <w:r w:rsidRPr="00C603D2">
        <w:rPr>
          <w:rFonts w:ascii="Times New Roman" w:hAnsi="Times New Roman"/>
          <w:i/>
          <w:color w:val="000000"/>
        </w:rPr>
        <w:t>"</w:t>
      </w:r>
      <w:r w:rsidR="00C603D2" w:rsidRPr="00C603D2">
        <w:rPr>
          <w:rFonts w:ascii="Times New Roman" w:hAnsi="Times New Roman"/>
          <w:b/>
          <w:i/>
          <w:color w:val="000000"/>
        </w:rPr>
        <w:t xml:space="preserve">ARTÍCULO </w:t>
      </w:r>
      <w:r w:rsidR="00C603D2" w:rsidRPr="00C603D2">
        <w:rPr>
          <w:rFonts w:ascii="Times New Roman" w:hAnsi="Times New Roman"/>
          <w:b/>
          <w:bCs/>
          <w:i/>
          <w:color w:val="000000"/>
        </w:rPr>
        <w:t>64.</w:t>
      </w:r>
      <w:r w:rsidR="00C603D2" w:rsidRPr="00C603D2">
        <w:rPr>
          <w:rFonts w:ascii="Times New Roman" w:hAnsi="Times New Roman"/>
          <w:i/>
          <w:color w:val="000000"/>
        </w:rPr>
        <w:t xml:space="preserve"> </w:t>
      </w:r>
      <w:r w:rsidRPr="00C603D2">
        <w:rPr>
          <w:rFonts w:ascii="Times New Roman" w:hAnsi="Times New Roman"/>
          <w:i/>
          <w:color w:val="000000"/>
        </w:rPr>
        <w:t xml:space="preserve">Son justas causas para dar por terminado, unilateralmente, el contrato de trabajo, con previo aviso dado por escrito a la otra parte, con antelación por lo menos igual al periodo que regule los pagos del salario, o mediante el pago de los salarios correspondientes a tal periodo: </w:t>
      </w:r>
    </w:p>
    <w:p w:rsidR="00FD46E4" w:rsidRPr="00C603D2" w:rsidRDefault="00FD46E4" w:rsidP="00C603D2">
      <w:pPr>
        <w:widowControl w:val="0"/>
        <w:autoSpaceDE w:val="0"/>
        <w:autoSpaceDN w:val="0"/>
        <w:adjustRightInd w:val="0"/>
        <w:spacing w:after="0" w:line="240" w:lineRule="auto"/>
        <w:jc w:val="both"/>
        <w:rPr>
          <w:rFonts w:ascii="Times New Roman" w:hAnsi="Times New Roman"/>
          <w:i/>
          <w:color w:val="000000"/>
        </w:rPr>
      </w:pPr>
      <w:r w:rsidRPr="00C603D2">
        <w:rPr>
          <w:rFonts w:ascii="Times New Roman" w:hAnsi="Times New Roman"/>
          <w:i/>
          <w:color w:val="000000"/>
        </w:rPr>
        <w:t xml:space="preserve"> </w:t>
      </w:r>
    </w:p>
    <w:p w:rsidR="00FD46E4" w:rsidRPr="00C603D2" w:rsidRDefault="00C603D2" w:rsidP="00C603D2">
      <w:pPr>
        <w:widowControl w:val="0"/>
        <w:autoSpaceDE w:val="0"/>
        <w:autoSpaceDN w:val="0"/>
        <w:adjustRightInd w:val="0"/>
        <w:spacing w:after="0" w:line="240" w:lineRule="auto"/>
        <w:jc w:val="both"/>
        <w:rPr>
          <w:rFonts w:ascii="Times New Roman" w:hAnsi="Times New Roman"/>
          <w:i/>
          <w:color w:val="000000"/>
        </w:rPr>
      </w:pPr>
      <w:r w:rsidRPr="00C603D2">
        <w:rPr>
          <w:rFonts w:ascii="Times New Roman" w:hAnsi="Times New Roman"/>
          <w:i/>
          <w:color w:val="000000"/>
        </w:rPr>
        <w:t>"a</w:t>
      </w:r>
      <w:r w:rsidR="00FD46E4" w:rsidRPr="00C603D2">
        <w:rPr>
          <w:rFonts w:ascii="Times New Roman" w:hAnsi="Times New Roman"/>
          <w:i/>
          <w:color w:val="000000"/>
        </w:rPr>
        <w:t xml:space="preserve">) Por parte del patrono: </w:t>
      </w:r>
    </w:p>
    <w:p w:rsidR="00FD46E4" w:rsidRPr="00C603D2" w:rsidRDefault="00FD46E4" w:rsidP="00C603D2">
      <w:pPr>
        <w:widowControl w:val="0"/>
        <w:autoSpaceDE w:val="0"/>
        <w:autoSpaceDN w:val="0"/>
        <w:adjustRightInd w:val="0"/>
        <w:spacing w:after="0" w:line="240" w:lineRule="auto"/>
        <w:jc w:val="both"/>
        <w:rPr>
          <w:rFonts w:ascii="Times New Roman" w:hAnsi="Times New Roman"/>
          <w:i/>
          <w:color w:val="000000"/>
        </w:rPr>
      </w:pPr>
      <w:r w:rsidRPr="00C603D2">
        <w:rPr>
          <w:rFonts w:ascii="Times New Roman" w:hAnsi="Times New Roman"/>
          <w:i/>
          <w:color w:val="000000"/>
        </w:rPr>
        <w:t xml:space="preserve"> </w:t>
      </w:r>
    </w:p>
    <w:p w:rsidR="00FD46E4" w:rsidRPr="00C603D2" w:rsidRDefault="00C603D2" w:rsidP="00C603D2">
      <w:pPr>
        <w:widowControl w:val="0"/>
        <w:autoSpaceDE w:val="0"/>
        <w:autoSpaceDN w:val="0"/>
        <w:adjustRightInd w:val="0"/>
        <w:spacing w:after="0" w:line="240" w:lineRule="auto"/>
        <w:jc w:val="both"/>
        <w:rPr>
          <w:rFonts w:ascii="Times New Roman" w:hAnsi="Times New Roman"/>
          <w:i/>
          <w:color w:val="000000"/>
        </w:rPr>
      </w:pPr>
      <w:r w:rsidRPr="00C603D2">
        <w:rPr>
          <w:rFonts w:ascii="Times New Roman" w:hAnsi="Times New Roman"/>
          <w:i/>
          <w:color w:val="000000"/>
        </w:rPr>
        <w:t>"1</w:t>
      </w:r>
      <w:r w:rsidR="00FD46E4" w:rsidRPr="00C603D2">
        <w:rPr>
          <w:rFonts w:ascii="Times New Roman" w:hAnsi="Times New Roman"/>
          <w:i/>
          <w:color w:val="000000"/>
        </w:rPr>
        <w:t xml:space="preserve">. La ineptitud plenamente comprobada del trabajador para prestar el servicio convenido; </w:t>
      </w:r>
    </w:p>
    <w:p w:rsidR="00FD46E4" w:rsidRPr="00C603D2" w:rsidRDefault="00FD46E4" w:rsidP="00C603D2">
      <w:pPr>
        <w:widowControl w:val="0"/>
        <w:autoSpaceDE w:val="0"/>
        <w:autoSpaceDN w:val="0"/>
        <w:adjustRightInd w:val="0"/>
        <w:spacing w:after="0" w:line="240" w:lineRule="auto"/>
        <w:jc w:val="both"/>
        <w:rPr>
          <w:rFonts w:ascii="Times New Roman" w:hAnsi="Times New Roman"/>
          <w:i/>
          <w:color w:val="000000"/>
        </w:rPr>
      </w:pPr>
      <w:r w:rsidRPr="00C603D2">
        <w:rPr>
          <w:rFonts w:ascii="Times New Roman" w:hAnsi="Times New Roman"/>
          <w:i/>
          <w:color w:val="000000"/>
        </w:rPr>
        <w:t xml:space="preserve"> </w:t>
      </w:r>
    </w:p>
    <w:p w:rsidR="00FD46E4" w:rsidRPr="00C603D2" w:rsidRDefault="00FD46E4" w:rsidP="00C603D2">
      <w:pPr>
        <w:widowControl w:val="0"/>
        <w:autoSpaceDE w:val="0"/>
        <w:autoSpaceDN w:val="0"/>
        <w:adjustRightInd w:val="0"/>
        <w:spacing w:after="0" w:line="240" w:lineRule="auto"/>
        <w:jc w:val="both"/>
        <w:rPr>
          <w:rFonts w:ascii="Times New Roman" w:hAnsi="Times New Roman"/>
          <w:i/>
          <w:color w:val="000000"/>
        </w:rPr>
      </w:pPr>
      <w:r w:rsidRPr="00C603D2">
        <w:rPr>
          <w:rFonts w:ascii="Times New Roman" w:hAnsi="Times New Roman"/>
          <w:i/>
          <w:color w:val="000000"/>
        </w:rPr>
        <w:t xml:space="preserve">"2. La sistemática inejecución sin razones válidas, por parte del trabajador, de las obligaciones convencionales o legales. </w:t>
      </w:r>
    </w:p>
    <w:p w:rsidR="00FD46E4" w:rsidRPr="00C603D2" w:rsidRDefault="00FD46E4" w:rsidP="00C603D2">
      <w:pPr>
        <w:widowControl w:val="0"/>
        <w:autoSpaceDE w:val="0"/>
        <w:autoSpaceDN w:val="0"/>
        <w:adjustRightInd w:val="0"/>
        <w:spacing w:after="0" w:line="240" w:lineRule="auto"/>
        <w:jc w:val="both"/>
        <w:rPr>
          <w:rFonts w:ascii="Times New Roman" w:hAnsi="Times New Roman"/>
          <w:i/>
          <w:color w:val="000000"/>
        </w:rPr>
      </w:pPr>
      <w:r w:rsidRPr="00C603D2">
        <w:rPr>
          <w:rFonts w:ascii="Times New Roman" w:hAnsi="Times New Roman"/>
          <w:i/>
          <w:color w:val="000000"/>
        </w:rPr>
        <w:t xml:space="preserve"> </w:t>
      </w:r>
    </w:p>
    <w:p w:rsidR="00FD46E4" w:rsidRPr="00C603D2" w:rsidRDefault="00FD46E4" w:rsidP="00C603D2">
      <w:pPr>
        <w:widowControl w:val="0"/>
        <w:autoSpaceDE w:val="0"/>
        <w:autoSpaceDN w:val="0"/>
        <w:adjustRightInd w:val="0"/>
        <w:spacing w:after="0" w:line="240" w:lineRule="auto"/>
        <w:jc w:val="both"/>
        <w:rPr>
          <w:rFonts w:ascii="Times New Roman" w:hAnsi="Times New Roman"/>
          <w:i/>
          <w:color w:val="000000"/>
        </w:rPr>
      </w:pPr>
      <w:r w:rsidRPr="00C603D2">
        <w:rPr>
          <w:rFonts w:ascii="Times New Roman" w:hAnsi="Times New Roman"/>
          <w:i/>
          <w:color w:val="000000"/>
        </w:rPr>
        <w:t xml:space="preserve">"3. Todo vicio habitual del trabajador que perturbe la disciplina del establecimiento. </w:t>
      </w:r>
    </w:p>
    <w:p w:rsidR="00FD46E4" w:rsidRPr="00C603D2" w:rsidRDefault="00FD46E4" w:rsidP="00C603D2">
      <w:pPr>
        <w:widowControl w:val="0"/>
        <w:autoSpaceDE w:val="0"/>
        <w:autoSpaceDN w:val="0"/>
        <w:adjustRightInd w:val="0"/>
        <w:spacing w:after="0" w:line="240" w:lineRule="auto"/>
        <w:jc w:val="both"/>
        <w:rPr>
          <w:rFonts w:ascii="Times New Roman" w:hAnsi="Times New Roman"/>
          <w:i/>
          <w:color w:val="000000"/>
        </w:rPr>
      </w:pPr>
      <w:r w:rsidRPr="00C603D2">
        <w:rPr>
          <w:rFonts w:ascii="Times New Roman" w:hAnsi="Times New Roman"/>
          <w:i/>
          <w:color w:val="000000"/>
        </w:rPr>
        <w:t xml:space="preserve"> </w:t>
      </w:r>
    </w:p>
    <w:p w:rsidR="00FD46E4" w:rsidRPr="00C603D2" w:rsidRDefault="00FD46E4" w:rsidP="00C603D2">
      <w:pPr>
        <w:widowControl w:val="0"/>
        <w:autoSpaceDE w:val="0"/>
        <w:autoSpaceDN w:val="0"/>
        <w:adjustRightInd w:val="0"/>
        <w:spacing w:after="0" w:line="240" w:lineRule="auto"/>
        <w:jc w:val="both"/>
        <w:rPr>
          <w:rFonts w:ascii="Times New Roman" w:hAnsi="Times New Roman"/>
          <w:i/>
          <w:color w:val="000000"/>
        </w:rPr>
      </w:pPr>
      <w:r w:rsidRPr="00C603D2">
        <w:rPr>
          <w:rFonts w:ascii="Times New Roman" w:hAnsi="Times New Roman"/>
          <w:i/>
          <w:color w:val="000000"/>
        </w:rPr>
        <w:t xml:space="preserve">"4. La renuencia sistemática del trabajador a aceptar las medidas preventivas, profilácticas o curativas prescritas por el médico del patrono o por las autoridades para evitar enfermedades o accidentes. </w:t>
      </w:r>
    </w:p>
    <w:p w:rsidR="00FD46E4" w:rsidRPr="00C603D2" w:rsidRDefault="00FD46E4" w:rsidP="00C603D2">
      <w:pPr>
        <w:widowControl w:val="0"/>
        <w:autoSpaceDE w:val="0"/>
        <w:autoSpaceDN w:val="0"/>
        <w:adjustRightInd w:val="0"/>
        <w:spacing w:after="0" w:line="240" w:lineRule="auto"/>
        <w:jc w:val="both"/>
        <w:rPr>
          <w:rFonts w:ascii="Times New Roman" w:hAnsi="Times New Roman"/>
          <w:i/>
          <w:color w:val="000000"/>
        </w:rPr>
      </w:pPr>
      <w:r w:rsidRPr="00C603D2">
        <w:rPr>
          <w:rFonts w:ascii="Times New Roman" w:hAnsi="Times New Roman"/>
          <w:i/>
          <w:color w:val="000000"/>
        </w:rPr>
        <w:t xml:space="preserve"> </w:t>
      </w:r>
    </w:p>
    <w:p w:rsidR="00FD46E4" w:rsidRPr="00C603D2" w:rsidRDefault="00FD46E4" w:rsidP="00C603D2">
      <w:pPr>
        <w:widowControl w:val="0"/>
        <w:autoSpaceDE w:val="0"/>
        <w:autoSpaceDN w:val="0"/>
        <w:adjustRightInd w:val="0"/>
        <w:spacing w:after="0" w:line="240" w:lineRule="auto"/>
        <w:jc w:val="both"/>
        <w:rPr>
          <w:rFonts w:ascii="Times New Roman" w:hAnsi="Times New Roman"/>
          <w:i/>
          <w:color w:val="000000"/>
        </w:rPr>
      </w:pPr>
      <w:r w:rsidRPr="00C603D2">
        <w:rPr>
          <w:rFonts w:ascii="Times New Roman" w:hAnsi="Times New Roman"/>
          <w:i/>
          <w:color w:val="000000"/>
        </w:rPr>
        <w:t xml:space="preserve">"5. La enfermedad contagiosa o crónica del trabajador, que no tenga el carácter de profesional, y cuya curación, según dictamen médico, no sea probable antes de seis (6) meses, así como cualquiera otra enfermedad o lesión que incapacite para el trabajo por más de dicho lapso; pero el despido por esta causa no exime al patrono de las prestaciones e indemnizaciones legales y convencionales derivadas de la enfermedad, y </w:t>
      </w:r>
    </w:p>
    <w:p w:rsidR="00FD46E4" w:rsidRPr="00C603D2" w:rsidRDefault="00FD46E4" w:rsidP="00C603D2">
      <w:pPr>
        <w:widowControl w:val="0"/>
        <w:autoSpaceDE w:val="0"/>
        <w:autoSpaceDN w:val="0"/>
        <w:adjustRightInd w:val="0"/>
        <w:spacing w:after="0" w:line="240" w:lineRule="auto"/>
        <w:jc w:val="both"/>
        <w:rPr>
          <w:rFonts w:ascii="Times New Roman" w:hAnsi="Times New Roman"/>
          <w:i/>
          <w:color w:val="000000"/>
        </w:rPr>
      </w:pPr>
      <w:r w:rsidRPr="00C603D2">
        <w:rPr>
          <w:rFonts w:ascii="Times New Roman" w:hAnsi="Times New Roman"/>
          <w:i/>
          <w:color w:val="000000"/>
        </w:rPr>
        <w:t xml:space="preserve"> </w:t>
      </w:r>
    </w:p>
    <w:p w:rsidR="00FD46E4" w:rsidRPr="00C603D2" w:rsidRDefault="00C603D2" w:rsidP="00C603D2">
      <w:pPr>
        <w:widowControl w:val="0"/>
        <w:autoSpaceDE w:val="0"/>
        <w:autoSpaceDN w:val="0"/>
        <w:adjustRightInd w:val="0"/>
        <w:spacing w:after="0" w:line="240" w:lineRule="auto"/>
        <w:jc w:val="both"/>
        <w:rPr>
          <w:rFonts w:ascii="Times New Roman" w:hAnsi="Times New Roman"/>
          <w:i/>
          <w:color w:val="000000"/>
        </w:rPr>
      </w:pPr>
      <w:r w:rsidRPr="00C603D2">
        <w:rPr>
          <w:rFonts w:ascii="Times New Roman" w:hAnsi="Times New Roman"/>
          <w:i/>
          <w:color w:val="000000"/>
        </w:rPr>
        <w:t>"6</w:t>
      </w:r>
      <w:r w:rsidR="00FD46E4" w:rsidRPr="00C603D2">
        <w:rPr>
          <w:rFonts w:ascii="Times New Roman" w:hAnsi="Times New Roman"/>
          <w:i/>
          <w:color w:val="000000"/>
        </w:rPr>
        <w:t xml:space="preserve">. Las demás que se hayan previsto, con esta modalidad, en el contrato, pacto o convención colectiva, fallo arbitral o reglamento. </w:t>
      </w:r>
    </w:p>
    <w:p w:rsidR="00FD46E4" w:rsidRPr="00C603D2" w:rsidRDefault="00FD46E4" w:rsidP="00C603D2">
      <w:pPr>
        <w:widowControl w:val="0"/>
        <w:autoSpaceDE w:val="0"/>
        <w:autoSpaceDN w:val="0"/>
        <w:adjustRightInd w:val="0"/>
        <w:spacing w:after="0" w:line="240" w:lineRule="auto"/>
        <w:jc w:val="both"/>
        <w:rPr>
          <w:rFonts w:ascii="Times New Roman" w:hAnsi="Times New Roman"/>
          <w:i/>
          <w:color w:val="000000"/>
        </w:rPr>
      </w:pPr>
      <w:r w:rsidRPr="00C603D2">
        <w:rPr>
          <w:rFonts w:ascii="Times New Roman" w:hAnsi="Times New Roman"/>
          <w:i/>
          <w:color w:val="000000"/>
        </w:rPr>
        <w:t xml:space="preserve"> </w:t>
      </w:r>
    </w:p>
    <w:p w:rsidR="00FD46E4" w:rsidRPr="00C603D2" w:rsidRDefault="00C603D2" w:rsidP="00C603D2">
      <w:pPr>
        <w:widowControl w:val="0"/>
        <w:autoSpaceDE w:val="0"/>
        <w:autoSpaceDN w:val="0"/>
        <w:adjustRightInd w:val="0"/>
        <w:spacing w:after="0" w:line="240" w:lineRule="auto"/>
        <w:jc w:val="both"/>
        <w:rPr>
          <w:rFonts w:ascii="Times New Roman" w:hAnsi="Times New Roman"/>
          <w:i/>
          <w:color w:val="000000"/>
        </w:rPr>
      </w:pPr>
      <w:r>
        <w:rPr>
          <w:rFonts w:ascii="Times New Roman" w:hAnsi="Times New Roman"/>
          <w:i/>
          <w:color w:val="000000"/>
        </w:rPr>
        <w:t>"b</w:t>
      </w:r>
      <w:r w:rsidR="00FD46E4" w:rsidRPr="00C603D2">
        <w:rPr>
          <w:rFonts w:ascii="Times New Roman" w:hAnsi="Times New Roman"/>
          <w:i/>
          <w:color w:val="000000"/>
        </w:rPr>
        <w:t xml:space="preserve">) Por parte del trabajador: </w:t>
      </w:r>
    </w:p>
    <w:p w:rsidR="00FD46E4" w:rsidRPr="00C603D2" w:rsidRDefault="00FD46E4" w:rsidP="00C603D2">
      <w:pPr>
        <w:widowControl w:val="0"/>
        <w:autoSpaceDE w:val="0"/>
        <w:autoSpaceDN w:val="0"/>
        <w:adjustRightInd w:val="0"/>
        <w:spacing w:after="0" w:line="240" w:lineRule="auto"/>
        <w:jc w:val="both"/>
        <w:rPr>
          <w:rFonts w:ascii="Times New Roman" w:hAnsi="Times New Roman"/>
          <w:i/>
          <w:color w:val="000000"/>
        </w:rPr>
      </w:pPr>
      <w:r w:rsidRPr="00C603D2">
        <w:rPr>
          <w:rFonts w:ascii="Times New Roman" w:hAnsi="Times New Roman"/>
          <w:i/>
          <w:color w:val="000000"/>
        </w:rPr>
        <w:t xml:space="preserve"> </w:t>
      </w:r>
    </w:p>
    <w:p w:rsidR="00FD46E4" w:rsidRPr="00C603D2" w:rsidRDefault="00FD46E4" w:rsidP="00C603D2">
      <w:pPr>
        <w:widowControl w:val="0"/>
        <w:autoSpaceDE w:val="0"/>
        <w:autoSpaceDN w:val="0"/>
        <w:adjustRightInd w:val="0"/>
        <w:spacing w:after="0" w:line="240" w:lineRule="auto"/>
        <w:jc w:val="both"/>
        <w:rPr>
          <w:rFonts w:ascii="Times New Roman" w:hAnsi="Times New Roman"/>
          <w:i/>
          <w:color w:val="000000"/>
        </w:rPr>
      </w:pPr>
      <w:r w:rsidRPr="00C603D2">
        <w:rPr>
          <w:rFonts w:ascii="Times New Roman" w:hAnsi="Times New Roman"/>
          <w:i/>
          <w:color w:val="000000"/>
        </w:rPr>
        <w:t xml:space="preserve">"1. La inejecución por parte del patrono de sus obligaciones convencionales o legales de importancia. </w:t>
      </w:r>
    </w:p>
    <w:p w:rsidR="00FD46E4" w:rsidRPr="00C603D2" w:rsidRDefault="00FD46E4" w:rsidP="00C603D2">
      <w:pPr>
        <w:widowControl w:val="0"/>
        <w:autoSpaceDE w:val="0"/>
        <w:autoSpaceDN w:val="0"/>
        <w:adjustRightInd w:val="0"/>
        <w:spacing w:after="0" w:line="240" w:lineRule="auto"/>
        <w:jc w:val="both"/>
        <w:rPr>
          <w:rFonts w:ascii="Times New Roman" w:hAnsi="Times New Roman"/>
          <w:i/>
          <w:color w:val="000000"/>
        </w:rPr>
      </w:pPr>
      <w:r w:rsidRPr="00C603D2">
        <w:rPr>
          <w:rFonts w:ascii="Times New Roman" w:hAnsi="Times New Roman"/>
          <w:i/>
          <w:color w:val="000000"/>
        </w:rPr>
        <w:t xml:space="preserve"> </w:t>
      </w:r>
    </w:p>
    <w:p w:rsidR="00FD46E4" w:rsidRPr="00C603D2" w:rsidRDefault="00FD46E4" w:rsidP="00C603D2">
      <w:pPr>
        <w:widowControl w:val="0"/>
        <w:autoSpaceDE w:val="0"/>
        <w:autoSpaceDN w:val="0"/>
        <w:adjustRightInd w:val="0"/>
        <w:spacing w:after="0" w:line="240" w:lineRule="auto"/>
        <w:jc w:val="both"/>
        <w:rPr>
          <w:rFonts w:ascii="Times New Roman" w:hAnsi="Times New Roman"/>
          <w:i/>
          <w:color w:val="000000"/>
        </w:rPr>
      </w:pPr>
      <w:r w:rsidRPr="00C603D2">
        <w:rPr>
          <w:rFonts w:ascii="Times New Roman" w:hAnsi="Times New Roman"/>
          <w:i/>
          <w:color w:val="000000"/>
        </w:rPr>
        <w:t xml:space="preserve">"2. La exigencia del patrono, sin razones válidas, de la prestación de un servicio distinto, o en lugares diversos de aquel para el cual se le contrató, y </w:t>
      </w:r>
    </w:p>
    <w:p w:rsidR="00FD46E4" w:rsidRPr="00C603D2" w:rsidRDefault="00FD46E4" w:rsidP="00C603D2">
      <w:pPr>
        <w:widowControl w:val="0"/>
        <w:autoSpaceDE w:val="0"/>
        <w:autoSpaceDN w:val="0"/>
        <w:adjustRightInd w:val="0"/>
        <w:spacing w:after="0" w:line="240" w:lineRule="auto"/>
        <w:jc w:val="both"/>
        <w:rPr>
          <w:rFonts w:ascii="Times New Roman" w:hAnsi="Times New Roman"/>
          <w:i/>
          <w:color w:val="000000"/>
        </w:rPr>
      </w:pPr>
      <w:r w:rsidRPr="00C603D2">
        <w:rPr>
          <w:rFonts w:ascii="Times New Roman" w:hAnsi="Times New Roman"/>
          <w:i/>
          <w:color w:val="000000"/>
        </w:rPr>
        <w:t xml:space="preserve"> </w:t>
      </w:r>
    </w:p>
    <w:p w:rsidR="00FD46E4" w:rsidRPr="00C603D2" w:rsidRDefault="00FD46E4" w:rsidP="00C603D2">
      <w:pPr>
        <w:widowControl w:val="0"/>
        <w:autoSpaceDE w:val="0"/>
        <w:autoSpaceDN w:val="0"/>
        <w:adjustRightInd w:val="0"/>
        <w:spacing w:after="0" w:line="240" w:lineRule="auto"/>
        <w:jc w:val="both"/>
        <w:rPr>
          <w:rFonts w:ascii="Times New Roman" w:hAnsi="Times New Roman"/>
          <w:i/>
          <w:color w:val="000000"/>
        </w:rPr>
      </w:pPr>
      <w:r w:rsidRPr="00C603D2">
        <w:rPr>
          <w:rFonts w:ascii="Times New Roman" w:hAnsi="Times New Roman"/>
          <w:i/>
          <w:color w:val="000000"/>
        </w:rPr>
        <w:t xml:space="preserve">"3. Las demás que se hayan previsto, con esta modalidad, en el contrato, pacto o convención colectiva, fallo arbitral o reglamento". </w:t>
      </w:r>
    </w:p>
    <w:p w:rsidR="00C603D2" w:rsidRPr="007559DB" w:rsidRDefault="00FD46E4" w:rsidP="00C603D2">
      <w:pPr>
        <w:widowControl w:val="0"/>
        <w:autoSpaceDE w:val="0"/>
        <w:autoSpaceDN w:val="0"/>
        <w:adjustRightInd w:val="0"/>
        <w:spacing w:after="0" w:line="240" w:lineRule="auto"/>
        <w:jc w:val="both"/>
        <w:rPr>
          <w:rFonts w:ascii="Times New Roman" w:hAnsi="Times New Roman"/>
          <w:color w:val="000000"/>
        </w:rPr>
      </w:pPr>
      <w:r w:rsidRPr="007559DB">
        <w:rPr>
          <w:rFonts w:ascii="Times New Roman" w:hAnsi="Times New Roman"/>
          <w:color w:val="000000"/>
        </w:rPr>
        <w:t xml:space="preserve"> </w:t>
      </w:r>
    </w:p>
    <w:p w:rsidR="00FD46E4" w:rsidRPr="007559DB" w:rsidRDefault="00C603D2" w:rsidP="00C603D2">
      <w:pPr>
        <w:widowControl w:val="0"/>
        <w:autoSpaceDE w:val="0"/>
        <w:autoSpaceDN w:val="0"/>
        <w:adjustRightInd w:val="0"/>
        <w:spacing w:after="0" w:line="240" w:lineRule="auto"/>
        <w:jc w:val="both"/>
        <w:rPr>
          <w:rFonts w:ascii="Times New Roman" w:hAnsi="Times New Roman"/>
          <w:color w:val="000000"/>
        </w:rPr>
      </w:pPr>
      <w:r>
        <w:rPr>
          <w:rFonts w:ascii="Times New Roman" w:hAnsi="Times New Roman"/>
          <w:b/>
          <w:bCs/>
          <w:color w:val="000000"/>
        </w:rPr>
        <w:t>ARTICULO 6</w:t>
      </w:r>
      <w:r w:rsidR="00FD46E4" w:rsidRPr="007559DB">
        <w:rPr>
          <w:rFonts w:ascii="Times New Roman" w:hAnsi="Times New Roman"/>
          <w:b/>
          <w:bCs/>
          <w:color w:val="000000"/>
        </w:rPr>
        <w:t>.</w:t>
      </w:r>
      <w:r w:rsidR="00FD46E4" w:rsidRPr="007559DB">
        <w:rPr>
          <w:rFonts w:ascii="Times New Roman" w:hAnsi="Times New Roman"/>
          <w:color w:val="000000"/>
        </w:rPr>
        <w:t xml:space="preserve"> El artículo </w:t>
      </w:r>
      <w:r w:rsidR="00FD46E4" w:rsidRPr="00C603D2">
        <w:rPr>
          <w:rFonts w:ascii="Times New Roman" w:hAnsi="Times New Roman"/>
          <w:bCs/>
          <w:color w:val="000000"/>
        </w:rPr>
        <w:t>103</w:t>
      </w:r>
      <w:r w:rsidR="00FD46E4" w:rsidRPr="007559DB">
        <w:rPr>
          <w:rFonts w:ascii="Times New Roman" w:hAnsi="Times New Roman"/>
          <w:color w:val="000000"/>
        </w:rPr>
        <w:t xml:space="preserve"> quedará así: </w:t>
      </w:r>
    </w:p>
    <w:p w:rsidR="00FD46E4" w:rsidRPr="007559DB" w:rsidRDefault="00FD46E4" w:rsidP="00C603D2">
      <w:pPr>
        <w:widowControl w:val="0"/>
        <w:autoSpaceDE w:val="0"/>
        <w:autoSpaceDN w:val="0"/>
        <w:adjustRightInd w:val="0"/>
        <w:spacing w:after="0" w:line="240" w:lineRule="auto"/>
        <w:jc w:val="both"/>
        <w:rPr>
          <w:rFonts w:ascii="Times New Roman" w:hAnsi="Times New Roman"/>
          <w:color w:val="000000"/>
        </w:rPr>
      </w:pPr>
      <w:r w:rsidRPr="007559DB">
        <w:rPr>
          <w:rFonts w:ascii="Times New Roman" w:hAnsi="Times New Roman"/>
          <w:color w:val="000000"/>
        </w:rPr>
        <w:t xml:space="preserve"> </w:t>
      </w:r>
    </w:p>
    <w:p w:rsidR="00C603D2" w:rsidRPr="00C603D2" w:rsidRDefault="00C603D2" w:rsidP="00C603D2">
      <w:pPr>
        <w:widowControl w:val="0"/>
        <w:autoSpaceDE w:val="0"/>
        <w:autoSpaceDN w:val="0"/>
        <w:adjustRightInd w:val="0"/>
        <w:spacing w:after="0" w:line="240" w:lineRule="auto"/>
        <w:jc w:val="both"/>
        <w:rPr>
          <w:rFonts w:ascii="Times New Roman" w:hAnsi="Times New Roman"/>
          <w:b/>
          <w:i/>
          <w:color w:val="000000"/>
        </w:rPr>
      </w:pPr>
      <w:r w:rsidRPr="00C603D2">
        <w:rPr>
          <w:rFonts w:ascii="Times New Roman" w:hAnsi="Times New Roman"/>
          <w:i/>
          <w:color w:val="000000"/>
        </w:rPr>
        <w:t>"</w:t>
      </w:r>
      <w:r w:rsidRPr="00C603D2">
        <w:rPr>
          <w:rFonts w:ascii="Times New Roman" w:hAnsi="Times New Roman"/>
          <w:b/>
          <w:i/>
          <w:color w:val="000000"/>
        </w:rPr>
        <w:t xml:space="preserve">ARTÍCULO </w:t>
      </w:r>
      <w:r w:rsidRPr="00C603D2">
        <w:rPr>
          <w:rFonts w:ascii="Times New Roman" w:hAnsi="Times New Roman"/>
          <w:b/>
          <w:bCs/>
          <w:i/>
          <w:color w:val="000000"/>
        </w:rPr>
        <w:t>103</w:t>
      </w:r>
      <w:r w:rsidRPr="00C603D2">
        <w:rPr>
          <w:rFonts w:ascii="Times New Roman" w:hAnsi="Times New Roman"/>
          <w:b/>
          <w:i/>
          <w:color w:val="000000"/>
        </w:rPr>
        <w:t xml:space="preserve">. </w:t>
      </w:r>
    </w:p>
    <w:p w:rsidR="00C603D2" w:rsidRPr="00C603D2" w:rsidRDefault="00C603D2" w:rsidP="00C603D2">
      <w:pPr>
        <w:widowControl w:val="0"/>
        <w:autoSpaceDE w:val="0"/>
        <w:autoSpaceDN w:val="0"/>
        <w:adjustRightInd w:val="0"/>
        <w:spacing w:after="0" w:line="240" w:lineRule="auto"/>
        <w:jc w:val="both"/>
        <w:rPr>
          <w:rFonts w:ascii="Times New Roman" w:hAnsi="Times New Roman"/>
          <w:i/>
          <w:color w:val="000000"/>
        </w:rPr>
      </w:pPr>
    </w:p>
    <w:p w:rsidR="00FD46E4" w:rsidRPr="00C603D2" w:rsidRDefault="00FD46E4" w:rsidP="00C603D2">
      <w:pPr>
        <w:widowControl w:val="0"/>
        <w:autoSpaceDE w:val="0"/>
        <w:autoSpaceDN w:val="0"/>
        <w:adjustRightInd w:val="0"/>
        <w:spacing w:after="0" w:line="240" w:lineRule="auto"/>
        <w:jc w:val="both"/>
        <w:rPr>
          <w:rFonts w:ascii="Times New Roman" w:hAnsi="Times New Roman"/>
          <w:i/>
          <w:color w:val="000000"/>
        </w:rPr>
      </w:pPr>
      <w:r w:rsidRPr="00C603D2">
        <w:rPr>
          <w:rFonts w:ascii="Times New Roman" w:hAnsi="Times New Roman"/>
          <w:i/>
          <w:color w:val="000000"/>
        </w:rPr>
        <w:t xml:space="preserve">1. Para el efecto de los derechos de vacaciones y cesantía, se entiende que el trabajo del año escolar equivale a trabajo en un año del calendario. </w:t>
      </w:r>
    </w:p>
    <w:p w:rsidR="00FD46E4" w:rsidRPr="00C603D2" w:rsidRDefault="00FD46E4" w:rsidP="00C603D2">
      <w:pPr>
        <w:widowControl w:val="0"/>
        <w:autoSpaceDE w:val="0"/>
        <w:autoSpaceDN w:val="0"/>
        <w:adjustRightInd w:val="0"/>
        <w:spacing w:after="0" w:line="240" w:lineRule="auto"/>
        <w:jc w:val="both"/>
        <w:rPr>
          <w:rFonts w:ascii="Times New Roman" w:hAnsi="Times New Roman"/>
          <w:i/>
          <w:color w:val="000000"/>
        </w:rPr>
      </w:pPr>
      <w:r w:rsidRPr="00C603D2">
        <w:rPr>
          <w:rFonts w:ascii="Times New Roman" w:hAnsi="Times New Roman"/>
          <w:i/>
          <w:color w:val="000000"/>
        </w:rPr>
        <w:t xml:space="preserve"> </w:t>
      </w:r>
    </w:p>
    <w:p w:rsidR="00FD46E4" w:rsidRPr="00C603D2" w:rsidRDefault="00FD46E4" w:rsidP="00C603D2">
      <w:pPr>
        <w:widowControl w:val="0"/>
        <w:autoSpaceDE w:val="0"/>
        <w:autoSpaceDN w:val="0"/>
        <w:adjustRightInd w:val="0"/>
        <w:spacing w:after="0" w:line="240" w:lineRule="auto"/>
        <w:jc w:val="both"/>
        <w:rPr>
          <w:rFonts w:ascii="Times New Roman" w:hAnsi="Times New Roman"/>
          <w:i/>
          <w:color w:val="000000"/>
        </w:rPr>
      </w:pPr>
      <w:r w:rsidRPr="00C603D2">
        <w:rPr>
          <w:rFonts w:ascii="Times New Roman" w:hAnsi="Times New Roman"/>
          <w:i/>
          <w:color w:val="000000"/>
        </w:rPr>
        <w:t xml:space="preserve">"2. Las vacaciones reglamentarias del respectivo establecimiento dentro del año escolar, serán remuneradas y excluyen las vacaciones legales, en cuanto aquellas excedan de quince (15) días". </w:t>
      </w:r>
    </w:p>
    <w:p w:rsidR="00064208" w:rsidRPr="007559DB" w:rsidRDefault="00FD46E4" w:rsidP="00C603D2">
      <w:pPr>
        <w:widowControl w:val="0"/>
        <w:autoSpaceDE w:val="0"/>
        <w:autoSpaceDN w:val="0"/>
        <w:adjustRightInd w:val="0"/>
        <w:spacing w:after="0" w:line="240" w:lineRule="auto"/>
        <w:jc w:val="both"/>
        <w:rPr>
          <w:rFonts w:ascii="Times New Roman" w:hAnsi="Times New Roman"/>
          <w:color w:val="000000"/>
        </w:rPr>
      </w:pPr>
      <w:r w:rsidRPr="007559DB">
        <w:rPr>
          <w:rFonts w:ascii="Times New Roman" w:hAnsi="Times New Roman"/>
          <w:color w:val="000000"/>
        </w:rPr>
        <w:t xml:space="preserve"> </w:t>
      </w:r>
    </w:p>
    <w:p w:rsidR="00FD46E4" w:rsidRPr="007559DB" w:rsidRDefault="00C603D2" w:rsidP="00C603D2">
      <w:pPr>
        <w:widowControl w:val="0"/>
        <w:autoSpaceDE w:val="0"/>
        <w:autoSpaceDN w:val="0"/>
        <w:adjustRightInd w:val="0"/>
        <w:spacing w:after="0" w:line="240" w:lineRule="auto"/>
        <w:jc w:val="both"/>
        <w:rPr>
          <w:rFonts w:ascii="Times New Roman" w:hAnsi="Times New Roman"/>
          <w:color w:val="000000"/>
        </w:rPr>
      </w:pPr>
      <w:r>
        <w:rPr>
          <w:rFonts w:ascii="Times New Roman" w:hAnsi="Times New Roman"/>
          <w:b/>
          <w:bCs/>
          <w:color w:val="000000"/>
        </w:rPr>
        <w:t>ARTICULO 7</w:t>
      </w:r>
      <w:r w:rsidR="00FD46E4" w:rsidRPr="007559DB">
        <w:rPr>
          <w:rFonts w:ascii="Times New Roman" w:hAnsi="Times New Roman"/>
          <w:b/>
          <w:bCs/>
          <w:color w:val="000000"/>
        </w:rPr>
        <w:t>.</w:t>
      </w:r>
      <w:r w:rsidR="00FD46E4" w:rsidRPr="007559DB">
        <w:rPr>
          <w:rFonts w:ascii="Times New Roman" w:hAnsi="Times New Roman"/>
          <w:color w:val="000000"/>
        </w:rPr>
        <w:t xml:space="preserve"> El artículo </w:t>
      </w:r>
      <w:r w:rsidR="00FD46E4" w:rsidRPr="00C603D2">
        <w:rPr>
          <w:rFonts w:ascii="Times New Roman" w:hAnsi="Times New Roman"/>
          <w:bCs/>
          <w:color w:val="000000"/>
        </w:rPr>
        <w:t>179</w:t>
      </w:r>
      <w:r w:rsidR="00FD46E4" w:rsidRPr="00C603D2">
        <w:rPr>
          <w:rFonts w:ascii="Times New Roman" w:hAnsi="Times New Roman"/>
          <w:color w:val="000000"/>
        </w:rPr>
        <w:t xml:space="preserve"> </w:t>
      </w:r>
      <w:r w:rsidR="00FD46E4" w:rsidRPr="007559DB">
        <w:rPr>
          <w:rFonts w:ascii="Times New Roman" w:hAnsi="Times New Roman"/>
          <w:color w:val="000000"/>
        </w:rPr>
        <w:t xml:space="preserve">quedará así: </w:t>
      </w:r>
    </w:p>
    <w:p w:rsidR="00FD46E4" w:rsidRPr="007559DB" w:rsidRDefault="00FD46E4" w:rsidP="00C603D2">
      <w:pPr>
        <w:widowControl w:val="0"/>
        <w:autoSpaceDE w:val="0"/>
        <w:autoSpaceDN w:val="0"/>
        <w:adjustRightInd w:val="0"/>
        <w:spacing w:after="0" w:line="240" w:lineRule="auto"/>
        <w:jc w:val="both"/>
        <w:rPr>
          <w:rFonts w:ascii="Times New Roman" w:hAnsi="Times New Roman"/>
          <w:color w:val="000000"/>
        </w:rPr>
      </w:pPr>
      <w:r w:rsidRPr="007559DB">
        <w:rPr>
          <w:rFonts w:ascii="Times New Roman" w:hAnsi="Times New Roman"/>
          <w:color w:val="000000"/>
        </w:rPr>
        <w:lastRenderedPageBreak/>
        <w:t xml:space="preserve"> </w:t>
      </w:r>
    </w:p>
    <w:p w:rsidR="00C603D2" w:rsidRPr="00C603D2" w:rsidRDefault="00FD46E4" w:rsidP="00C603D2">
      <w:pPr>
        <w:widowControl w:val="0"/>
        <w:autoSpaceDE w:val="0"/>
        <w:autoSpaceDN w:val="0"/>
        <w:adjustRightInd w:val="0"/>
        <w:spacing w:after="0" w:line="240" w:lineRule="auto"/>
        <w:jc w:val="both"/>
        <w:rPr>
          <w:rFonts w:ascii="Times New Roman" w:hAnsi="Times New Roman"/>
          <w:i/>
          <w:color w:val="000000"/>
        </w:rPr>
      </w:pPr>
      <w:r w:rsidRPr="00C603D2">
        <w:rPr>
          <w:rFonts w:ascii="Times New Roman" w:hAnsi="Times New Roman"/>
          <w:i/>
          <w:color w:val="000000"/>
        </w:rPr>
        <w:t>"</w:t>
      </w:r>
      <w:r w:rsidR="00C603D2" w:rsidRPr="00C603D2">
        <w:rPr>
          <w:rFonts w:ascii="Times New Roman" w:hAnsi="Times New Roman"/>
          <w:b/>
          <w:i/>
          <w:color w:val="000000"/>
        </w:rPr>
        <w:t xml:space="preserve">ARTÍCULO </w:t>
      </w:r>
      <w:r w:rsidR="00C603D2" w:rsidRPr="00C603D2">
        <w:rPr>
          <w:rFonts w:ascii="Times New Roman" w:hAnsi="Times New Roman"/>
          <w:b/>
          <w:bCs/>
          <w:i/>
          <w:color w:val="000000"/>
        </w:rPr>
        <w:t>179</w:t>
      </w:r>
      <w:r w:rsidR="00C603D2" w:rsidRPr="00C603D2">
        <w:rPr>
          <w:rFonts w:ascii="Times New Roman" w:hAnsi="Times New Roman"/>
          <w:b/>
          <w:i/>
          <w:color w:val="000000"/>
        </w:rPr>
        <w:t>.</w:t>
      </w:r>
      <w:r w:rsidRPr="00C603D2">
        <w:rPr>
          <w:rFonts w:ascii="Times New Roman" w:hAnsi="Times New Roman"/>
          <w:i/>
          <w:color w:val="000000"/>
        </w:rPr>
        <w:t xml:space="preserve"> </w:t>
      </w:r>
    </w:p>
    <w:p w:rsidR="00C603D2" w:rsidRPr="00C603D2" w:rsidRDefault="00C603D2" w:rsidP="00C603D2">
      <w:pPr>
        <w:widowControl w:val="0"/>
        <w:autoSpaceDE w:val="0"/>
        <w:autoSpaceDN w:val="0"/>
        <w:adjustRightInd w:val="0"/>
        <w:spacing w:after="0" w:line="240" w:lineRule="auto"/>
        <w:jc w:val="both"/>
        <w:rPr>
          <w:rFonts w:ascii="Times New Roman" w:hAnsi="Times New Roman"/>
          <w:i/>
          <w:color w:val="000000"/>
        </w:rPr>
      </w:pPr>
    </w:p>
    <w:p w:rsidR="00FD46E4" w:rsidRPr="00C603D2" w:rsidRDefault="00FD46E4" w:rsidP="00C603D2">
      <w:pPr>
        <w:widowControl w:val="0"/>
        <w:autoSpaceDE w:val="0"/>
        <w:autoSpaceDN w:val="0"/>
        <w:adjustRightInd w:val="0"/>
        <w:spacing w:after="0" w:line="240" w:lineRule="auto"/>
        <w:jc w:val="both"/>
        <w:rPr>
          <w:rFonts w:ascii="Times New Roman" w:hAnsi="Times New Roman"/>
          <w:i/>
          <w:color w:val="000000"/>
        </w:rPr>
      </w:pPr>
      <w:r w:rsidRPr="00C603D2">
        <w:rPr>
          <w:rFonts w:ascii="Times New Roman" w:hAnsi="Times New Roman"/>
          <w:i/>
          <w:color w:val="000000"/>
        </w:rPr>
        <w:t xml:space="preserve">1. Todos los trabajadores tienen derecho al descanso remunerado en los siguientes días de fiesta de carácter civil o religioso: </w:t>
      </w:r>
    </w:p>
    <w:p w:rsidR="00FD46E4" w:rsidRPr="00C603D2" w:rsidRDefault="00FD46E4" w:rsidP="00C603D2">
      <w:pPr>
        <w:widowControl w:val="0"/>
        <w:autoSpaceDE w:val="0"/>
        <w:autoSpaceDN w:val="0"/>
        <w:adjustRightInd w:val="0"/>
        <w:spacing w:after="0" w:line="240" w:lineRule="auto"/>
        <w:jc w:val="both"/>
        <w:rPr>
          <w:rFonts w:ascii="Times New Roman" w:hAnsi="Times New Roman"/>
          <w:i/>
          <w:color w:val="000000"/>
        </w:rPr>
      </w:pPr>
      <w:r w:rsidRPr="00C603D2">
        <w:rPr>
          <w:rFonts w:ascii="Times New Roman" w:hAnsi="Times New Roman"/>
          <w:i/>
          <w:color w:val="000000"/>
        </w:rPr>
        <w:t xml:space="preserve"> </w:t>
      </w:r>
    </w:p>
    <w:p w:rsidR="00FD46E4" w:rsidRPr="00C603D2" w:rsidRDefault="00FD46E4" w:rsidP="00C603D2">
      <w:pPr>
        <w:widowControl w:val="0"/>
        <w:autoSpaceDE w:val="0"/>
        <w:autoSpaceDN w:val="0"/>
        <w:adjustRightInd w:val="0"/>
        <w:spacing w:after="0" w:line="240" w:lineRule="auto"/>
        <w:jc w:val="both"/>
        <w:rPr>
          <w:rFonts w:ascii="Times New Roman" w:hAnsi="Times New Roman"/>
          <w:i/>
          <w:color w:val="000000"/>
        </w:rPr>
      </w:pPr>
      <w:r w:rsidRPr="00C603D2">
        <w:rPr>
          <w:rFonts w:ascii="Times New Roman" w:hAnsi="Times New Roman"/>
          <w:i/>
          <w:color w:val="000000"/>
        </w:rPr>
        <w:t xml:space="preserve">"Primero de enero, seis de enero, diez y nueve de marzo, primero de mayo, veintinueve de junio, veinte de julio, siete de agosto, quince de agosto, doce de octubre, primero de noviembre, once de noviembre, ocho de diciembre y veinticinco de diciembre; además, los días Jueves y Viernes Santos, Ascensión del Señor y Corpus Cristi. </w:t>
      </w:r>
    </w:p>
    <w:p w:rsidR="00FD46E4" w:rsidRPr="00C603D2" w:rsidRDefault="00FD46E4" w:rsidP="00C603D2">
      <w:pPr>
        <w:widowControl w:val="0"/>
        <w:autoSpaceDE w:val="0"/>
        <w:autoSpaceDN w:val="0"/>
        <w:adjustRightInd w:val="0"/>
        <w:spacing w:after="0" w:line="240" w:lineRule="auto"/>
        <w:jc w:val="both"/>
        <w:rPr>
          <w:rFonts w:ascii="Times New Roman" w:hAnsi="Times New Roman"/>
          <w:i/>
          <w:color w:val="000000"/>
        </w:rPr>
      </w:pPr>
      <w:r w:rsidRPr="00C603D2">
        <w:rPr>
          <w:rFonts w:ascii="Times New Roman" w:hAnsi="Times New Roman"/>
          <w:i/>
          <w:color w:val="000000"/>
        </w:rPr>
        <w:t xml:space="preserve"> </w:t>
      </w:r>
    </w:p>
    <w:p w:rsidR="00FD46E4" w:rsidRPr="00C603D2" w:rsidRDefault="00FD46E4" w:rsidP="00C603D2">
      <w:pPr>
        <w:widowControl w:val="0"/>
        <w:autoSpaceDE w:val="0"/>
        <w:autoSpaceDN w:val="0"/>
        <w:adjustRightInd w:val="0"/>
        <w:spacing w:after="0" w:line="240" w:lineRule="auto"/>
        <w:jc w:val="both"/>
        <w:rPr>
          <w:rFonts w:ascii="Times New Roman" w:hAnsi="Times New Roman"/>
          <w:i/>
          <w:color w:val="000000"/>
        </w:rPr>
      </w:pPr>
      <w:r w:rsidRPr="00C603D2">
        <w:rPr>
          <w:rFonts w:ascii="Times New Roman" w:hAnsi="Times New Roman"/>
          <w:i/>
          <w:color w:val="000000"/>
        </w:rPr>
        <w:t xml:space="preserve">"2. La remuneración correspondiente al descanso en los días expresados, se liquidará como para el descanso dominical, pero sin que haya lugar a descuento alguno por faltas al trabajo". </w:t>
      </w:r>
    </w:p>
    <w:p w:rsidR="00A02EA0" w:rsidRPr="007559DB" w:rsidRDefault="00FD46E4" w:rsidP="00C603D2">
      <w:pPr>
        <w:widowControl w:val="0"/>
        <w:autoSpaceDE w:val="0"/>
        <w:autoSpaceDN w:val="0"/>
        <w:adjustRightInd w:val="0"/>
        <w:spacing w:after="0" w:line="240" w:lineRule="auto"/>
        <w:jc w:val="both"/>
        <w:rPr>
          <w:rFonts w:ascii="Times New Roman" w:hAnsi="Times New Roman"/>
          <w:color w:val="000000"/>
        </w:rPr>
      </w:pPr>
      <w:r w:rsidRPr="007559DB">
        <w:rPr>
          <w:rFonts w:ascii="Times New Roman" w:hAnsi="Times New Roman"/>
          <w:color w:val="000000"/>
        </w:rPr>
        <w:t xml:space="preserve"> </w:t>
      </w:r>
    </w:p>
    <w:p w:rsidR="00FD46E4" w:rsidRPr="007559DB" w:rsidRDefault="00A02EA0" w:rsidP="00C603D2">
      <w:pPr>
        <w:widowControl w:val="0"/>
        <w:autoSpaceDE w:val="0"/>
        <w:autoSpaceDN w:val="0"/>
        <w:adjustRightInd w:val="0"/>
        <w:spacing w:after="0" w:line="240" w:lineRule="auto"/>
        <w:jc w:val="both"/>
        <w:rPr>
          <w:rFonts w:ascii="Times New Roman" w:hAnsi="Times New Roman"/>
          <w:color w:val="000000"/>
        </w:rPr>
      </w:pPr>
      <w:r>
        <w:rPr>
          <w:rFonts w:ascii="Times New Roman" w:hAnsi="Times New Roman"/>
          <w:b/>
          <w:bCs/>
          <w:color w:val="000000"/>
        </w:rPr>
        <w:t>ARTICULO 8</w:t>
      </w:r>
      <w:r w:rsidR="00FD46E4" w:rsidRPr="007559DB">
        <w:rPr>
          <w:rFonts w:ascii="Times New Roman" w:hAnsi="Times New Roman"/>
          <w:b/>
          <w:bCs/>
          <w:color w:val="000000"/>
        </w:rPr>
        <w:t>.</w:t>
      </w:r>
      <w:r w:rsidR="00FD46E4" w:rsidRPr="007559DB">
        <w:rPr>
          <w:rFonts w:ascii="Times New Roman" w:hAnsi="Times New Roman"/>
          <w:color w:val="000000"/>
        </w:rPr>
        <w:t xml:space="preserve"> El artículo </w:t>
      </w:r>
      <w:r w:rsidR="00FD46E4" w:rsidRPr="00A02EA0">
        <w:rPr>
          <w:rFonts w:ascii="Times New Roman" w:hAnsi="Times New Roman"/>
          <w:bCs/>
          <w:color w:val="000000"/>
        </w:rPr>
        <w:t>194</w:t>
      </w:r>
      <w:r w:rsidR="00FD46E4" w:rsidRPr="007559DB">
        <w:rPr>
          <w:rFonts w:ascii="Times New Roman" w:hAnsi="Times New Roman"/>
          <w:color w:val="000000"/>
        </w:rPr>
        <w:t xml:space="preserve"> quedará así: </w:t>
      </w:r>
    </w:p>
    <w:p w:rsidR="00FD46E4" w:rsidRPr="007559DB" w:rsidRDefault="00FD46E4" w:rsidP="00C603D2">
      <w:pPr>
        <w:widowControl w:val="0"/>
        <w:autoSpaceDE w:val="0"/>
        <w:autoSpaceDN w:val="0"/>
        <w:adjustRightInd w:val="0"/>
        <w:spacing w:after="0" w:line="240" w:lineRule="auto"/>
        <w:jc w:val="both"/>
        <w:rPr>
          <w:rFonts w:ascii="Times New Roman" w:hAnsi="Times New Roman"/>
          <w:color w:val="000000"/>
        </w:rPr>
      </w:pPr>
      <w:r w:rsidRPr="007559DB">
        <w:rPr>
          <w:rFonts w:ascii="Times New Roman" w:hAnsi="Times New Roman"/>
          <w:color w:val="000000"/>
        </w:rPr>
        <w:t xml:space="preserve"> </w:t>
      </w:r>
    </w:p>
    <w:p w:rsidR="00FD46E4" w:rsidRPr="00A02EA0" w:rsidRDefault="00FD46E4" w:rsidP="00C603D2">
      <w:pPr>
        <w:widowControl w:val="0"/>
        <w:autoSpaceDE w:val="0"/>
        <w:autoSpaceDN w:val="0"/>
        <w:adjustRightInd w:val="0"/>
        <w:spacing w:after="0" w:line="240" w:lineRule="auto"/>
        <w:jc w:val="both"/>
        <w:rPr>
          <w:rFonts w:ascii="Times New Roman" w:hAnsi="Times New Roman"/>
          <w:i/>
          <w:color w:val="000000"/>
        </w:rPr>
      </w:pPr>
      <w:r w:rsidRPr="00A02EA0">
        <w:rPr>
          <w:rFonts w:ascii="Times New Roman" w:hAnsi="Times New Roman"/>
          <w:i/>
          <w:color w:val="000000"/>
        </w:rPr>
        <w:t>"</w:t>
      </w:r>
      <w:r w:rsidR="00A02EA0" w:rsidRPr="00A02EA0">
        <w:rPr>
          <w:rFonts w:ascii="Times New Roman" w:hAnsi="Times New Roman"/>
          <w:b/>
          <w:i/>
          <w:color w:val="000000"/>
        </w:rPr>
        <w:t xml:space="preserve">ARTÍCULO </w:t>
      </w:r>
      <w:r w:rsidR="00A02EA0" w:rsidRPr="00A02EA0">
        <w:rPr>
          <w:rFonts w:ascii="Times New Roman" w:hAnsi="Times New Roman"/>
          <w:b/>
          <w:bCs/>
          <w:i/>
          <w:color w:val="000000"/>
        </w:rPr>
        <w:t>194</w:t>
      </w:r>
      <w:r w:rsidR="00A02EA0" w:rsidRPr="00A02EA0">
        <w:rPr>
          <w:rFonts w:ascii="Times New Roman" w:hAnsi="Times New Roman"/>
          <w:b/>
          <w:i/>
          <w:color w:val="000000"/>
        </w:rPr>
        <w:t>.</w:t>
      </w:r>
      <w:r w:rsidR="00A02EA0" w:rsidRPr="00A02EA0">
        <w:rPr>
          <w:rFonts w:ascii="Times New Roman" w:hAnsi="Times New Roman"/>
          <w:i/>
          <w:color w:val="000000"/>
        </w:rPr>
        <w:t xml:space="preserve"> </w:t>
      </w:r>
      <w:r w:rsidRPr="00A02EA0">
        <w:rPr>
          <w:rFonts w:ascii="Times New Roman" w:hAnsi="Times New Roman"/>
          <w:i/>
          <w:color w:val="000000"/>
        </w:rPr>
        <w:t xml:space="preserve">Durante el periodo de vacaciones el trabajador recibirá el salario ordinario que esté devengando el día en que comience a disfrutar de ellas". </w:t>
      </w:r>
    </w:p>
    <w:p w:rsidR="00A02EA0" w:rsidRPr="00A02EA0" w:rsidRDefault="00FD46E4" w:rsidP="00C603D2">
      <w:pPr>
        <w:widowControl w:val="0"/>
        <w:autoSpaceDE w:val="0"/>
        <w:autoSpaceDN w:val="0"/>
        <w:adjustRightInd w:val="0"/>
        <w:spacing w:after="0" w:line="240" w:lineRule="auto"/>
        <w:jc w:val="both"/>
        <w:rPr>
          <w:rFonts w:ascii="Times New Roman" w:hAnsi="Times New Roman"/>
          <w:i/>
          <w:color w:val="000000"/>
        </w:rPr>
      </w:pPr>
      <w:r w:rsidRPr="00A02EA0">
        <w:rPr>
          <w:rFonts w:ascii="Times New Roman" w:hAnsi="Times New Roman"/>
          <w:i/>
          <w:color w:val="000000"/>
        </w:rPr>
        <w:t xml:space="preserve"> </w:t>
      </w:r>
    </w:p>
    <w:p w:rsidR="00FD46E4" w:rsidRPr="007559DB" w:rsidRDefault="00A02EA0" w:rsidP="00C603D2">
      <w:pPr>
        <w:widowControl w:val="0"/>
        <w:autoSpaceDE w:val="0"/>
        <w:autoSpaceDN w:val="0"/>
        <w:adjustRightInd w:val="0"/>
        <w:spacing w:after="0" w:line="240" w:lineRule="auto"/>
        <w:jc w:val="both"/>
        <w:rPr>
          <w:rFonts w:ascii="Times New Roman" w:hAnsi="Times New Roman"/>
          <w:color w:val="000000"/>
        </w:rPr>
      </w:pPr>
      <w:r>
        <w:rPr>
          <w:rFonts w:ascii="Times New Roman" w:hAnsi="Times New Roman"/>
          <w:b/>
          <w:bCs/>
          <w:color w:val="000000"/>
        </w:rPr>
        <w:t>ARTICULO 9</w:t>
      </w:r>
      <w:r w:rsidR="00FD46E4" w:rsidRPr="007559DB">
        <w:rPr>
          <w:rFonts w:ascii="Times New Roman" w:hAnsi="Times New Roman"/>
          <w:b/>
          <w:bCs/>
          <w:color w:val="000000"/>
        </w:rPr>
        <w:t>.</w:t>
      </w:r>
      <w:r w:rsidR="00FD46E4" w:rsidRPr="007559DB">
        <w:rPr>
          <w:rFonts w:ascii="Times New Roman" w:hAnsi="Times New Roman"/>
          <w:color w:val="000000"/>
        </w:rPr>
        <w:t xml:space="preserve"> El artículo </w:t>
      </w:r>
      <w:r w:rsidR="00FD46E4" w:rsidRPr="00A02EA0">
        <w:rPr>
          <w:rFonts w:ascii="Times New Roman" w:hAnsi="Times New Roman"/>
          <w:bCs/>
          <w:color w:val="000000"/>
        </w:rPr>
        <w:t>196</w:t>
      </w:r>
      <w:r w:rsidR="00FD46E4" w:rsidRPr="00A02EA0">
        <w:rPr>
          <w:rFonts w:ascii="Times New Roman" w:hAnsi="Times New Roman"/>
          <w:color w:val="000000"/>
        </w:rPr>
        <w:t xml:space="preserve"> </w:t>
      </w:r>
      <w:r w:rsidR="00FD46E4" w:rsidRPr="007559DB">
        <w:rPr>
          <w:rFonts w:ascii="Times New Roman" w:hAnsi="Times New Roman"/>
          <w:color w:val="000000"/>
        </w:rPr>
        <w:t xml:space="preserve">quedará así: </w:t>
      </w:r>
    </w:p>
    <w:p w:rsidR="00FD46E4" w:rsidRPr="007559DB" w:rsidRDefault="00FD46E4" w:rsidP="00C603D2">
      <w:pPr>
        <w:widowControl w:val="0"/>
        <w:autoSpaceDE w:val="0"/>
        <w:autoSpaceDN w:val="0"/>
        <w:adjustRightInd w:val="0"/>
        <w:spacing w:after="0" w:line="240" w:lineRule="auto"/>
        <w:jc w:val="both"/>
        <w:rPr>
          <w:rFonts w:ascii="Times New Roman" w:hAnsi="Times New Roman"/>
          <w:color w:val="000000"/>
        </w:rPr>
      </w:pPr>
      <w:r w:rsidRPr="007559DB">
        <w:rPr>
          <w:rFonts w:ascii="Times New Roman" w:hAnsi="Times New Roman"/>
          <w:color w:val="000000"/>
        </w:rPr>
        <w:t xml:space="preserve"> </w:t>
      </w:r>
    </w:p>
    <w:p w:rsidR="00A02EA0" w:rsidRPr="00A02EA0" w:rsidRDefault="00FD46E4" w:rsidP="00C603D2">
      <w:pPr>
        <w:widowControl w:val="0"/>
        <w:autoSpaceDE w:val="0"/>
        <w:autoSpaceDN w:val="0"/>
        <w:adjustRightInd w:val="0"/>
        <w:spacing w:after="0" w:line="240" w:lineRule="auto"/>
        <w:jc w:val="both"/>
        <w:rPr>
          <w:rFonts w:ascii="Times New Roman" w:hAnsi="Times New Roman"/>
          <w:i/>
          <w:color w:val="000000"/>
        </w:rPr>
      </w:pPr>
      <w:r w:rsidRPr="00A02EA0">
        <w:rPr>
          <w:rFonts w:ascii="Times New Roman" w:hAnsi="Times New Roman"/>
          <w:i/>
          <w:color w:val="000000"/>
        </w:rPr>
        <w:t>"</w:t>
      </w:r>
      <w:r w:rsidR="00A02EA0" w:rsidRPr="00A02EA0">
        <w:rPr>
          <w:rFonts w:ascii="Times New Roman" w:hAnsi="Times New Roman"/>
          <w:b/>
          <w:i/>
          <w:color w:val="000000"/>
        </w:rPr>
        <w:t xml:space="preserve">ARTÍCULO </w:t>
      </w:r>
      <w:r w:rsidR="00A02EA0" w:rsidRPr="00A02EA0">
        <w:rPr>
          <w:rFonts w:ascii="Times New Roman" w:hAnsi="Times New Roman"/>
          <w:b/>
          <w:bCs/>
          <w:i/>
          <w:color w:val="000000"/>
        </w:rPr>
        <w:t>196</w:t>
      </w:r>
      <w:r w:rsidR="00A02EA0" w:rsidRPr="00A02EA0">
        <w:rPr>
          <w:rFonts w:ascii="Times New Roman" w:hAnsi="Times New Roman"/>
          <w:b/>
          <w:i/>
          <w:color w:val="000000"/>
        </w:rPr>
        <w:t>.</w:t>
      </w:r>
      <w:r w:rsidRPr="00A02EA0">
        <w:rPr>
          <w:rFonts w:ascii="Times New Roman" w:hAnsi="Times New Roman"/>
          <w:i/>
          <w:color w:val="000000"/>
        </w:rPr>
        <w:t xml:space="preserve"> </w:t>
      </w:r>
    </w:p>
    <w:p w:rsidR="00A02EA0" w:rsidRPr="00A02EA0" w:rsidRDefault="00A02EA0" w:rsidP="00C603D2">
      <w:pPr>
        <w:widowControl w:val="0"/>
        <w:autoSpaceDE w:val="0"/>
        <w:autoSpaceDN w:val="0"/>
        <w:adjustRightInd w:val="0"/>
        <w:spacing w:after="0" w:line="240" w:lineRule="auto"/>
        <w:jc w:val="both"/>
        <w:rPr>
          <w:rFonts w:ascii="Times New Roman" w:hAnsi="Times New Roman"/>
          <w:i/>
          <w:color w:val="000000"/>
        </w:rPr>
      </w:pPr>
    </w:p>
    <w:p w:rsidR="00FD46E4" w:rsidRPr="00A02EA0" w:rsidRDefault="00FD46E4" w:rsidP="00C603D2">
      <w:pPr>
        <w:widowControl w:val="0"/>
        <w:autoSpaceDE w:val="0"/>
        <w:autoSpaceDN w:val="0"/>
        <w:adjustRightInd w:val="0"/>
        <w:spacing w:after="0" w:line="240" w:lineRule="auto"/>
        <w:jc w:val="both"/>
        <w:rPr>
          <w:rFonts w:ascii="Times New Roman" w:hAnsi="Times New Roman"/>
          <w:i/>
          <w:color w:val="000000"/>
        </w:rPr>
      </w:pPr>
      <w:r w:rsidRPr="00A02EA0">
        <w:rPr>
          <w:rFonts w:ascii="Times New Roman" w:hAnsi="Times New Roman"/>
          <w:i/>
          <w:color w:val="000000"/>
        </w:rPr>
        <w:t xml:space="preserve">1. Para los efectos de este Código se entiende por empresa toda unidad de explotación económica o las varias unidades dependientes de una misma persona natural o jurídica, que correspondan a actividades económicas similares, conexas o complementarias, y tengan trabajadores a su servicio. </w:t>
      </w:r>
    </w:p>
    <w:p w:rsidR="00FD46E4" w:rsidRPr="00A02EA0" w:rsidRDefault="00FD46E4" w:rsidP="00C603D2">
      <w:pPr>
        <w:widowControl w:val="0"/>
        <w:autoSpaceDE w:val="0"/>
        <w:autoSpaceDN w:val="0"/>
        <w:adjustRightInd w:val="0"/>
        <w:spacing w:after="0" w:line="240" w:lineRule="auto"/>
        <w:jc w:val="both"/>
        <w:rPr>
          <w:rFonts w:ascii="Times New Roman" w:hAnsi="Times New Roman"/>
          <w:i/>
          <w:color w:val="000000"/>
        </w:rPr>
      </w:pPr>
      <w:r w:rsidRPr="00A02EA0">
        <w:rPr>
          <w:rFonts w:ascii="Times New Roman" w:hAnsi="Times New Roman"/>
          <w:i/>
          <w:color w:val="000000"/>
        </w:rPr>
        <w:t xml:space="preserve"> </w:t>
      </w:r>
    </w:p>
    <w:p w:rsidR="00FD46E4" w:rsidRPr="00A02EA0" w:rsidRDefault="00FD46E4" w:rsidP="00C603D2">
      <w:pPr>
        <w:widowControl w:val="0"/>
        <w:autoSpaceDE w:val="0"/>
        <w:autoSpaceDN w:val="0"/>
        <w:adjustRightInd w:val="0"/>
        <w:spacing w:after="0" w:line="240" w:lineRule="auto"/>
        <w:jc w:val="both"/>
        <w:rPr>
          <w:rFonts w:ascii="Times New Roman" w:hAnsi="Times New Roman"/>
          <w:i/>
          <w:color w:val="000000"/>
        </w:rPr>
      </w:pPr>
      <w:r w:rsidRPr="00A02EA0">
        <w:rPr>
          <w:rFonts w:ascii="Times New Roman" w:hAnsi="Times New Roman"/>
          <w:i/>
          <w:color w:val="000000"/>
        </w:rPr>
        <w:t xml:space="preserve">"2. El Ministerio del Trabajo, de oficio o a solicitud de parte, y previa la investigación administrativa del caso, podrá declarar la unidad de empresa, de que trata el presente artículo, para lograr el cumplimiento de las leyes sociales". </w:t>
      </w:r>
    </w:p>
    <w:p w:rsidR="00064208" w:rsidRPr="007559DB" w:rsidRDefault="00FD46E4" w:rsidP="00C603D2">
      <w:pPr>
        <w:widowControl w:val="0"/>
        <w:autoSpaceDE w:val="0"/>
        <w:autoSpaceDN w:val="0"/>
        <w:adjustRightInd w:val="0"/>
        <w:spacing w:after="0" w:line="240" w:lineRule="auto"/>
        <w:jc w:val="both"/>
        <w:rPr>
          <w:rFonts w:ascii="Times New Roman" w:hAnsi="Times New Roman"/>
          <w:color w:val="000000"/>
        </w:rPr>
      </w:pPr>
      <w:r w:rsidRPr="007559DB">
        <w:rPr>
          <w:rFonts w:ascii="Times New Roman" w:hAnsi="Times New Roman"/>
          <w:color w:val="000000"/>
        </w:rPr>
        <w:t xml:space="preserve"> </w:t>
      </w:r>
    </w:p>
    <w:p w:rsidR="00FD46E4" w:rsidRPr="007559DB" w:rsidRDefault="00FD46E4" w:rsidP="00C603D2">
      <w:pPr>
        <w:widowControl w:val="0"/>
        <w:autoSpaceDE w:val="0"/>
        <w:autoSpaceDN w:val="0"/>
        <w:adjustRightInd w:val="0"/>
        <w:spacing w:after="0" w:line="240" w:lineRule="auto"/>
        <w:jc w:val="both"/>
        <w:rPr>
          <w:rFonts w:ascii="Times New Roman" w:hAnsi="Times New Roman"/>
          <w:color w:val="000000"/>
        </w:rPr>
      </w:pPr>
      <w:r w:rsidRPr="007559DB">
        <w:rPr>
          <w:rFonts w:ascii="Times New Roman" w:hAnsi="Times New Roman"/>
          <w:b/>
          <w:bCs/>
          <w:color w:val="000000"/>
        </w:rPr>
        <w:t>ARTICULO 10.</w:t>
      </w:r>
      <w:r w:rsidRPr="007559DB">
        <w:rPr>
          <w:rFonts w:ascii="Times New Roman" w:hAnsi="Times New Roman"/>
          <w:color w:val="000000"/>
        </w:rPr>
        <w:t xml:space="preserve"> El artículo </w:t>
      </w:r>
      <w:r w:rsidRPr="00A02EA0">
        <w:rPr>
          <w:rFonts w:ascii="Times New Roman" w:hAnsi="Times New Roman"/>
          <w:bCs/>
          <w:color w:val="000000"/>
        </w:rPr>
        <w:t>198</w:t>
      </w:r>
      <w:r w:rsidRPr="007559DB">
        <w:rPr>
          <w:rFonts w:ascii="Times New Roman" w:hAnsi="Times New Roman"/>
          <w:color w:val="000000"/>
        </w:rPr>
        <w:t xml:space="preserve"> quedará así: </w:t>
      </w:r>
    </w:p>
    <w:p w:rsidR="00FD46E4" w:rsidRPr="007559DB" w:rsidRDefault="00FD46E4" w:rsidP="00C603D2">
      <w:pPr>
        <w:widowControl w:val="0"/>
        <w:autoSpaceDE w:val="0"/>
        <w:autoSpaceDN w:val="0"/>
        <w:adjustRightInd w:val="0"/>
        <w:spacing w:after="0" w:line="240" w:lineRule="auto"/>
        <w:jc w:val="both"/>
        <w:rPr>
          <w:rFonts w:ascii="Times New Roman" w:hAnsi="Times New Roman"/>
          <w:color w:val="000000"/>
        </w:rPr>
      </w:pPr>
      <w:r w:rsidRPr="007559DB">
        <w:rPr>
          <w:rFonts w:ascii="Times New Roman" w:hAnsi="Times New Roman"/>
          <w:color w:val="000000"/>
        </w:rPr>
        <w:t xml:space="preserve"> </w:t>
      </w:r>
    </w:p>
    <w:p w:rsidR="00A02EA0" w:rsidRPr="00A02EA0" w:rsidRDefault="00FD46E4" w:rsidP="00C603D2">
      <w:pPr>
        <w:widowControl w:val="0"/>
        <w:autoSpaceDE w:val="0"/>
        <w:autoSpaceDN w:val="0"/>
        <w:adjustRightInd w:val="0"/>
        <w:spacing w:after="0" w:line="240" w:lineRule="auto"/>
        <w:jc w:val="both"/>
        <w:rPr>
          <w:rFonts w:ascii="Times New Roman" w:hAnsi="Times New Roman"/>
          <w:i/>
          <w:color w:val="000000"/>
        </w:rPr>
      </w:pPr>
      <w:r w:rsidRPr="00A02EA0">
        <w:rPr>
          <w:rFonts w:ascii="Times New Roman" w:hAnsi="Times New Roman"/>
          <w:i/>
          <w:color w:val="000000"/>
        </w:rPr>
        <w:t>"</w:t>
      </w:r>
      <w:r w:rsidR="00A02EA0" w:rsidRPr="00A02EA0">
        <w:rPr>
          <w:rFonts w:ascii="Times New Roman" w:hAnsi="Times New Roman"/>
          <w:b/>
          <w:i/>
          <w:color w:val="000000"/>
        </w:rPr>
        <w:t xml:space="preserve">ARTÍCULO </w:t>
      </w:r>
      <w:r w:rsidR="00A02EA0" w:rsidRPr="00A02EA0">
        <w:rPr>
          <w:rFonts w:ascii="Times New Roman" w:hAnsi="Times New Roman"/>
          <w:b/>
          <w:bCs/>
          <w:i/>
          <w:color w:val="000000"/>
        </w:rPr>
        <w:t>198</w:t>
      </w:r>
      <w:r w:rsidR="00A02EA0" w:rsidRPr="00A02EA0">
        <w:rPr>
          <w:rFonts w:ascii="Times New Roman" w:hAnsi="Times New Roman"/>
          <w:b/>
          <w:i/>
          <w:color w:val="000000"/>
        </w:rPr>
        <w:t>.</w:t>
      </w:r>
      <w:r w:rsidR="00A02EA0" w:rsidRPr="00A02EA0">
        <w:rPr>
          <w:rFonts w:ascii="Times New Roman" w:hAnsi="Times New Roman"/>
          <w:i/>
          <w:color w:val="000000"/>
        </w:rPr>
        <w:t xml:space="preserve"> </w:t>
      </w:r>
    </w:p>
    <w:p w:rsidR="00A02EA0" w:rsidRPr="00A02EA0" w:rsidRDefault="00A02EA0" w:rsidP="00C603D2">
      <w:pPr>
        <w:widowControl w:val="0"/>
        <w:autoSpaceDE w:val="0"/>
        <w:autoSpaceDN w:val="0"/>
        <w:adjustRightInd w:val="0"/>
        <w:spacing w:after="0" w:line="240" w:lineRule="auto"/>
        <w:jc w:val="both"/>
        <w:rPr>
          <w:rFonts w:ascii="Times New Roman" w:hAnsi="Times New Roman"/>
          <w:i/>
          <w:color w:val="000000"/>
        </w:rPr>
      </w:pPr>
    </w:p>
    <w:p w:rsidR="00FD46E4" w:rsidRPr="00A02EA0" w:rsidRDefault="00FD46E4" w:rsidP="00C603D2">
      <w:pPr>
        <w:widowControl w:val="0"/>
        <w:autoSpaceDE w:val="0"/>
        <w:autoSpaceDN w:val="0"/>
        <w:adjustRightInd w:val="0"/>
        <w:spacing w:after="0" w:line="240" w:lineRule="auto"/>
        <w:jc w:val="both"/>
        <w:rPr>
          <w:rFonts w:ascii="Times New Roman" w:hAnsi="Times New Roman"/>
          <w:i/>
          <w:color w:val="000000"/>
        </w:rPr>
      </w:pPr>
      <w:r w:rsidRPr="00A02EA0">
        <w:rPr>
          <w:rFonts w:ascii="Times New Roman" w:hAnsi="Times New Roman"/>
          <w:i/>
          <w:color w:val="000000"/>
        </w:rPr>
        <w:t xml:space="preserve">1. La coexistencia de contratos de que trata el artículo </w:t>
      </w:r>
      <w:r w:rsidRPr="00A02EA0">
        <w:rPr>
          <w:rFonts w:ascii="Times New Roman" w:hAnsi="Times New Roman"/>
          <w:bCs/>
          <w:i/>
          <w:color w:val="000000"/>
        </w:rPr>
        <w:t>27</w:t>
      </w:r>
      <w:r w:rsidRPr="00A02EA0">
        <w:rPr>
          <w:rFonts w:ascii="Times New Roman" w:hAnsi="Times New Roman"/>
          <w:i/>
          <w:color w:val="000000"/>
        </w:rPr>
        <w:t xml:space="preserve"> implica la coexistencia de prestaciones. </w:t>
      </w:r>
    </w:p>
    <w:p w:rsidR="00FD46E4" w:rsidRPr="00A02EA0" w:rsidRDefault="00FD46E4" w:rsidP="00C603D2">
      <w:pPr>
        <w:widowControl w:val="0"/>
        <w:autoSpaceDE w:val="0"/>
        <w:autoSpaceDN w:val="0"/>
        <w:adjustRightInd w:val="0"/>
        <w:spacing w:after="0" w:line="240" w:lineRule="auto"/>
        <w:jc w:val="both"/>
        <w:rPr>
          <w:rFonts w:ascii="Times New Roman" w:hAnsi="Times New Roman"/>
          <w:i/>
          <w:color w:val="000000"/>
        </w:rPr>
      </w:pPr>
      <w:r w:rsidRPr="00A02EA0">
        <w:rPr>
          <w:rFonts w:ascii="Times New Roman" w:hAnsi="Times New Roman"/>
          <w:i/>
          <w:color w:val="000000"/>
        </w:rPr>
        <w:t xml:space="preserve"> </w:t>
      </w:r>
    </w:p>
    <w:p w:rsidR="00FD46E4" w:rsidRPr="00A02EA0" w:rsidRDefault="00FD46E4" w:rsidP="00C603D2">
      <w:pPr>
        <w:widowControl w:val="0"/>
        <w:autoSpaceDE w:val="0"/>
        <w:autoSpaceDN w:val="0"/>
        <w:adjustRightInd w:val="0"/>
        <w:spacing w:after="0" w:line="240" w:lineRule="auto"/>
        <w:jc w:val="both"/>
        <w:rPr>
          <w:rFonts w:ascii="Times New Roman" w:hAnsi="Times New Roman"/>
          <w:i/>
          <w:color w:val="000000"/>
        </w:rPr>
      </w:pPr>
      <w:r w:rsidRPr="00A02EA0">
        <w:rPr>
          <w:rFonts w:ascii="Times New Roman" w:hAnsi="Times New Roman"/>
          <w:i/>
          <w:color w:val="000000"/>
        </w:rPr>
        <w:t xml:space="preserve">"2. Cuando un trabajador tenga derecho a que varios patronos le concedan una prestación asistencial o en especie, estos patronos tienen que suministrarla y costearla en proporción a los salarios que cada uno le pague al trabajador, y si uno solo de ellos la suministrare íntegramente, quedará subrogado en las acciones del trabajador contra los demás respecto de la parte o cuota que a éstos corresponda". </w:t>
      </w:r>
    </w:p>
    <w:p w:rsidR="00A02EA0" w:rsidRPr="007559DB" w:rsidRDefault="00FD46E4" w:rsidP="00C603D2">
      <w:pPr>
        <w:widowControl w:val="0"/>
        <w:autoSpaceDE w:val="0"/>
        <w:autoSpaceDN w:val="0"/>
        <w:adjustRightInd w:val="0"/>
        <w:spacing w:after="0" w:line="240" w:lineRule="auto"/>
        <w:jc w:val="both"/>
        <w:rPr>
          <w:rFonts w:ascii="Times New Roman" w:hAnsi="Times New Roman"/>
          <w:color w:val="000000"/>
        </w:rPr>
      </w:pPr>
      <w:r w:rsidRPr="007559DB">
        <w:rPr>
          <w:rFonts w:ascii="Times New Roman" w:hAnsi="Times New Roman"/>
          <w:color w:val="000000"/>
        </w:rPr>
        <w:t xml:space="preserve"> </w:t>
      </w:r>
    </w:p>
    <w:p w:rsidR="00FD46E4" w:rsidRPr="007559DB" w:rsidRDefault="00FD46E4" w:rsidP="00C603D2">
      <w:pPr>
        <w:widowControl w:val="0"/>
        <w:autoSpaceDE w:val="0"/>
        <w:autoSpaceDN w:val="0"/>
        <w:adjustRightInd w:val="0"/>
        <w:spacing w:after="0" w:line="240" w:lineRule="auto"/>
        <w:jc w:val="both"/>
        <w:rPr>
          <w:rFonts w:ascii="Times New Roman" w:hAnsi="Times New Roman"/>
          <w:color w:val="000000"/>
        </w:rPr>
      </w:pPr>
      <w:r w:rsidRPr="007559DB">
        <w:rPr>
          <w:rFonts w:ascii="Times New Roman" w:hAnsi="Times New Roman"/>
          <w:b/>
          <w:bCs/>
          <w:color w:val="000000"/>
        </w:rPr>
        <w:t>ARTICULO 11.</w:t>
      </w:r>
      <w:r w:rsidRPr="007559DB">
        <w:rPr>
          <w:rFonts w:ascii="Times New Roman" w:hAnsi="Times New Roman"/>
          <w:color w:val="000000"/>
        </w:rPr>
        <w:t xml:space="preserve"> El artículo </w:t>
      </w:r>
      <w:r w:rsidRPr="00A02EA0">
        <w:rPr>
          <w:rFonts w:ascii="Times New Roman" w:hAnsi="Times New Roman"/>
          <w:bCs/>
          <w:color w:val="000000"/>
        </w:rPr>
        <w:t>201</w:t>
      </w:r>
      <w:r w:rsidRPr="00A02EA0">
        <w:rPr>
          <w:rFonts w:ascii="Times New Roman" w:hAnsi="Times New Roman"/>
          <w:color w:val="000000"/>
        </w:rPr>
        <w:t xml:space="preserve"> </w:t>
      </w:r>
      <w:r w:rsidRPr="007559DB">
        <w:rPr>
          <w:rFonts w:ascii="Times New Roman" w:hAnsi="Times New Roman"/>
          <w:color w:val="000000"/>
        </w:rPr>
        <w:t xml:space="preserve">quedará así: </w:t>
      </w:r>
    </w:p>
    <w:p w:rsidR="00FD46E4" w:rsidRPr="007559DB" w:rsidRDefault="00FD46E4" w:rsidP="00C603D2">
      <w:pPr>
        <w:widowControl w:val="0"/>
        <w:autoSpaceDE w:val="0"/>
        <w:autoSpaceDN w:val="0"/>
        <w:adjustRightInd w:val="0"/>
        <w:spacing w:after="0" w:line="240" w:lineRule="auto"/>
        <w:jc w:val="both"/>
        <w:rPr>
          <w:rFonts w:ascii="Times New Roman" w:hAnsi="Times New Roman"/>
          <w:color w:val="000000"/>
        </w:rPr>
      </w:pPr>
      <w:r w:rsidRPr="007559DB">
        <w:rPr>
          <w:rFonts w:ascii="Times New Roman" w:hAnsi="Times New Roman"/>
          <w:color w:val="000000"/>
        </w:rPr>
        <w:t xml:space="preserve"> </w:t>
      </w:r>
    </w:p>
    <w:p w:rsidR="00FD46E4" w:rsidRPr="00A02EA0" w:rsidRDefault="00FD46E4" w:rsidP="00C603D2">
      <w:pPr>
        <w:widowControl w:val="0"/>
        <w:autoSpaceDE w:val="0"/>
        <w:autoSpaceDN w:val="0"/>
        <w:adjustRightInd w:val="0"/>
        <w:spacing w:after="0" w:line="240" w:lineRule="auto"/>
        <w:jc w:val="both"/>
        <w:rPr>
          <w:rFonts w:ascii="Times New Roman" w:hAnsi="Times New Roman"/>
          <w:i/>
          <w:color w:val="000000"/>
        </w:rPr>
      </w:pPr>
      <w:r w:rsidRPr="00A02EA0">
        <w:rPr>
          <w:rFonts w:ascii="Times New Roman" w:hAnsi="Times New Roman"/>
          <w:i/>
          <w:color w:val="000000"/>
        </w:rPr>
        <w:t>"</w:t>
      </w:r>
      <w:r w:rsidR="00A02EA0" w:rsidRPr="00A02EA0">
        <w:rPr>
          <w:rFonts w:ascii="Times New Roman" w:hAnsi="Times New Roman"/>
          <w:b/>
          <w:i/>
          <w:color w:val="000000"/>
        </w:rPr>
        <w:t xml:space="preserve">ARTÍCULO </w:t>
      </w:r>
      <w:r w:rsidR="00A02EA0" w:rsidRPr="00A02EA0">
        <w:rPr>
          <w:rFonts w:ascii="Times New Roman" w:hAnsi="Times New Roman"/>
          <w:b/>
          <w:bCs/>
          <w:i/>
          <w:color w:val="000000"/>
        </w:rPr>
        <w:t>201</w:t>
      </w:r>
      <w:r w:rsidR="00A02EA0" w:rsidRPr="00A02EA0">
        <w:rPr>
          <w:rFonts w:ascii="Times New Roman" w:hAnsi="Times New Roman"/>
          <w:b/>
          <w:i/>
          <w:color w:val="000000"/>
        </w:rPr>
        <w:t>.</w:t>
      </w:r>
      <w:r w:rsidR="00A02EA0" w:rsidRPr="00A02EA0">
        <w:rPr>
          <w:rFonts w:ascii="Times New Roman" w:hAnsi="Times New Roman"/>
          <w:i/>
          <w:color w:val="000000"/>
        </w:rPr>
        <w:t xml:space="preserve"> </w:t>
      </w:r>
      <w:r w:rsidRPr="00A02EA0">
        <w:rPr>
          <w:rFonts w:ascii="Times New Roman" w:hAnsi="Times New Roman"/>
          <w:i/>
          <w:color w:val="000000"/>
        </w:rPr>
        <w:t xml:space="preserve">Se entiende por accidente de trabajo todo suceso imprevisto y repentino que sobrevenga por causa o con ocasión del trabajo y que produzca al trabajador una lesión orgánica o perturbación funcional permanente o pasajera, y que no haya sido provocado deliberadamente o por culpa grave de la víctima". </w:t>
      </w:r>
    </w:p>
    <w:p w:rsidR="00064208" w:rsidRPr="007559DB" w:rsidRDefault="00FD46E4" w:rsidP="00C603D2">
      <w:pPr>
        <w:widowControl w:val="0"/>
        <w:autoSpaceDE w:val="0"/>
        <w:autoSpaceDN w:val="0"/>
        <w:adjustRightInd w:val="0"/>
        <w:spacing w:after="0" w:line="240" w:lineRule="auto"/>
        <w:jc w:val="both"/>
        <w:rPr>
          <w:rFonts w:ascii="Times New Roman" w:hAnsi="Times New Roman"/>
          <w:color w:val="000000"/>
        </w:rPr>
      </w:pPr>
      <w:r w:rsidRPr="007559DB">
        <w:rPr>
          <w:rFonts w:ascii="Times New Roman" w:hAnsi="Times New Roman"/>
          <w:color w:val="000000"/>
        </w:rPr>
        <w:t xml:space="preserve"> </w:t>
      </w:r>
    </w:p>
    <w:p w:rsidR="00FD46E4" w:rsidRPr="007559DB" w:rsidRDefault="00FD46E4" w:rsidP="00C603D2">
      <w:pPr>
        <w:widowControl w:val="0"/>
        <w:autoSpaceDE w:val="0"/>
        <w:autoSpaceDN w:val="0"/>
        <w:adjustRightInd w:val="0"/>
        <w:spacing w:after="0" w:line="240" w:lineRule="auto"/>
        <w:jc w:val="both"/>
        <w:rPr>
          <w:rFonts w:ascii="Times New Roman" w:hAnsi="Times New Roman"/>
          <w:color w:val="000000"/>
        </w:rPr>
      </w:pPr>
      <w:r w:rsidRPr="007559DB">
        <w:rPr>
          <w:rFonts w:ascii="Times New Roman" w:hAnsi="Times New Roman"/>
          <w:b/>
          <w:bCs/>
          <w:color w:val="000000"/>
        </w:rPr>
        <w:t>ARTICULO 12.</w:t>
      </w:r>
      <w:r w:rsidRPr="007559DB">
        <w:rPr>
          <w:rFonts w:ascii="Times New Roman" w:hAnsi="Times New Roman"/>
          <w:color w:val="000000"/>
        </w:rPr>
        <w:t xml:space="preserve"> El artículo </w:t>
      </w:r>
      <w:r w:rsidRPr="00A02EA0">
        <w:rPr>
          <w:rFonts w:ascii="Times New Roman" w:hAnsi="Times New Roman"/>
          <w:bCs/>
          <w:color w:val="000000"/>
        </w:rPr>
        <w:t>206</w:t>
      </w:r>
      <w:r w:rsidRPr="00A02EA0">
        <w:rPr>
          <w:rFonts w:ascii="Times New Roman" w:hAnsi="Times New Roman"/>
          <w:color w:val="000000"/>
        </w:rPr>
        <w:t xml:space="preserve"> </w:t>
      </w:r>
      <w:r w:rsidRPr="007559DB">
        <w:rPr>
          <w:rFonts w:ascii="Times New Roman" w:hAnsi="Times New Roman"/>
          <w:color w:val="000000"/>
        </w:rPr>
        <w:t xml:space="preserve">quedará así: </w:t>
      </w:r>
    </w:p>
    <w:p w:rsidR="00FD46E4" w:rsidRPr="007559DB" w:rsidRDefault="00FD46E4" w:rsidP="00C603D2">
      <w:pPr>
        <w:widowControl w:val="0"/>
        <w:autoSpaceDE w:val="0"/>
        <w:autoSpaceDN w:val="0"/>
        <w:adjustRightInd w:val="0"/>
        <w:spacing w:after="0" w:line="240" w:lineRule="auto"/>
        <w:jc w:val="both"/>
        <w:rPr>
          <w:rFonts w:ascii="Times New Roman" w:hAnsi="Times New Roman"/>
          <w:color w:val="000000"/>
        </w:rPr>
      </w:pPr>
      <w:r w:rsidRPr="007559DB">
        <w:rPr>
          <w:rFonts w:ascii="Times New Roman" w:hAnsi="Times New Roman"/>
          <w:color w:val="000000"/>
        </w:rPr>
        <w:lastRenderedPageBreak/>
        <w:t xml:space="preserve"> </w:t>
      </w:r>
    </w:p>
    <w:p w:rsidR="00FD46E4" w:rsidRPr="00A02EA0" w:rsidRDefault="00FD46E4" w:rsidP="00C603D2">
      <w:pPr>
        <w:widowControl w:val="0"/>
        <w:autoSpaceDE w:val="0"/>
        <w:autoSpaceDN w:val="0"/>
        <w:adjustRightInd w:val="0"/>
        <w:spacing w:after="0" w:line="240" w:lineRule="auto"/>
        <w:jc w:val="both"/>
        <w:rPr>
          <w:rFonts w:ascii="Times New Roman" w:hAnsi="Times New Roman"/>
          <w:i/>
          <w:color w:val="000000"/>
        </w:rPr>
      </w:pPr>
      <w:r w:rsidRPr="00A02EA0">
        <w:rPr>
          <w:rFonts w:ascii="Times New Roman" w:hAnsi="Times New Roman"/>
          <w:i/>
          <w:color w:val="000000"/>
        </w:rPr>
        <w:t>"</w:t>
      </w:r>
      <w:r w:rsidR="00A02EA0" w:rsidRPr="00A02EA0">
        <w:rPr>
          <w:rFonts w:ascii="Times New Roman" w:hAnsi="Times New Roman"/>
          <w:b/>
          <w:i/>
          <w:color w:val="000000"/>
        </w:rPr>
        <w:t xml:space="preserve">ARTÍCULO </w:t>
      </w:r>
      <w:r w:rsidR="00A02EA0" w:rsidRPr="00A02EA0">
        <w:rPr>
          <w:rFonts w:ascii="Times New Roman" w:hAnsi="Times New Roman"/>
          <w:b/>
          <w:bCs/>
          <w:i/>
          <w:color w:val="000000"/>
        </w:rPr>
        <w:t>206</w:t>
      </w:r>
      <w:r w:rsidR="00A02EA0" w:rsidRPr="00A02EA0">
        <w:rPr>
          <w:rFonts w:ascii="Times New Roman" w:hAnsi="Times New Roman"/>
          <w:b/>
          <w:i/>
          <w:color w:val="000000"/>
        </w:rPr>
        <w:t>.</w:t>
      </w:r>
      <w:r w:rsidR="00A02EA0" w:rsidRPr="00A02EA0">
        <w:rPr>
          <w:rFonts w:ascii="Times New Roman" w:hAnsi="Times New Roman"/>
          <w:i/>
          <w:color w:val="000000"/>
        </w:rPr>
        <w:t xml:space="preserve"> </w:t>
      </w:r>
      <w:r w:rsidRPr="00A02EA0">
        <w:rPr>
          <w:rFonts w:ascii="Times New Roman" w:hAnsi="Times New Roman"/>
          <w:i/>
          <w:color w:val="000000"/>
        </w:rPr>
        <w:t xml:space="preserve">Los accidentes de trabajo y enfermedades profesionales dan lugar a las siguientes prestaciones: </w:t>
      </w:r>
    </w:p>
    <w:p w:rsidR="00FD46E4" w:rsidRPr="00A02EA0" w:rsidRDefault="00FD46E4" w:rsidP="00C603D2">
      <w:pPr>
        <w:widowControl w:val="0"/>
        <w:autoSpaceDE w:val="0"/>
        <w:autoSpaceDN w:val="0"/>
        <w:adjustRightInd w:val="0"/>
        <w:spacing w:after="0" w:line="240" w:lineRule="auto"/>
        <w:jc w:val="both"/>
        <w:rPr>
          <w:rFonts w:ascii="Times New Roman" w:hAnsi="Times New Roman"/>
          <w:i/>
          <w:color w:val="000000"/>
        </w:rPr>
      </w:pPr>
      <w:r w:rsidRPr="00A02EA0">
        <w:rPr>
          <w:rFonts w:ascii="Times New Roman" w:hAnsi="Times New Roman"/>
          <w:i/>
          <w:color w:val="000000"/>
        </w:rPr>
        <w:t xml:space="preserve"> </w:t>
      </w:r>
    </w:p>
    <w:p w:rsidR="00FD46E4" w:rsidRPr="00A02EA0" w:rsidRDefault="00A02EA0" w:rsidP="00C603D2">
      <w:pPr>
        <w:widowControl w:val="0"/>
        <w:autoSpaceDE w:val="0"/>
        <w:autoSpaceDN w:val="0"/>
        <w:adjustRightInd w:val="0"/>
        <w:spacing w:after="0" w:line="240" w:lineRule="auto"/>
        <w:jc w:val="both"/>
        <w:rPr>
          <w:rFonts w:ascii="Times New Roman" w:hAnsi="Times New Roman"/>
          <w:i/>
          <w:color w:val="000000"/>
        </w:rPr>
      </w:pPr>
      <w:r>
        <w:rPr>
          <w:rFonts w:ascii="Times New Roman" w:hAnsi="Times New Roman"/>
          <w:i/>
          <w:color w:val="000000"/>
        </w:rPr>
        <w:t>"1</w:t>
      </w:r>
      <w:r w:rsidR="00FD46E4" w:rsidRPr="00A02EA0">
        <w:rPr>
          <w:rFonts w:ascii="Times New Roman" w:hAnsi="Times New Roman"/>
          <w:i/>
          <w:color w:val="000000"/>
        </w:rPr>
        <w:t xml:space="preserve">. Asistencia médica, farmacéutica, quirúrgica y hospitalaria, por el tiempo que se requiera, sin exceder de dos (2) años, comprendidos los exámenes complementarios, como radiografías, consulta de especialistas, las prescripciones terapéuticas completas, como transfusiones y fisioterapia, y el suministro de aparatos de ortopedia y prótesis que sean necesarios. </w:t>
      </w:r>
    </w:p>
    <w:p w:rsidR="00FD46E4" w:rsidRPr="00A02EA0" w:rsidRDefault="00FD46E4" w:rsidP="00C603D2">
      <w:pPr>
        <w:widowControl w:val="0"/>
        <w:autoSpaceDE w:val="0"/>
        <w:autoSpaceDN w:val="0"/>
        <w:adjustRightInd w:val="0"/>
        <w:spacing w:after="0" w:line="240" w:lineRule="auto"/>
        <w:jc w:val="both"/>
        <w:rPr>
          <w:rFonts w:ascii="Times New Roman" w:hAnsi="Times New Roman"/>
          <w:i/>
          <w:color w:val="000000"/>
        </w:rPr>
      </w:pPr>
      <w:r w:rsidRPr="00A02EA0">
        <w:rPr>
          <w:rFonts w:ascii="Times New Roman" w:hAnsi="Times New Roman"/>
          <w:i/>
          <w:color w:val="000000"/>
        </w:rPr>
        <w:t xml:space="preserve"> </w:t>
      </w:r>
    </w:p>
    <w:p w:rsidR="00FD46E4" w:rsidRPr="00A02EA0" w:rsidRDefault="00FD46E4" w:rsidP="00C603D2">
      <w:pPr>
        <w:widowControl w:val="0"/>
        <w:autoSpaceDE w:val="0"/>
        <w:autoSpaceDN w:val="0"/>
        <w:adjustRightInd w:val="0"/>
        <w:spacing w:after="0" w:line="240" w:lineRule="auto"/>
        <w:jc w:val="both"/>
        <w:rPr>
          <w:rFonts w:ascii="Times New Roman" w:hAnsi="Times New Roman"/>
          <w:i/>
          <w:color w:val="000000"/>
        </w:rPr>
      </w:pPr>
      <w:r w:rsidRPr="00A02EA0">
        <w:rPr>
          <w:rFonts w:ascii="Times New Roman" w:hAnsi="Times New Roman"/>
          <w:i/>
          <w:color w:val="000000"/>
        </w:rPr>
        <w:t xml:space="preserve">"2. Además, a las siguientes en dinero, según el caso: </w:t>
      </w:r>
    </w:p>
    <w:p w:rsidR="00FD46E4" w:rsidRPr="00A02EA0" w:rsidRDefault="00FD46E4" w:rsidP="00C603D2">
      <w:pPr>
        <w:widowControl w:val="0"/>
        <w:autoSpaceDE w:val="0"/>
        <w:autoSpaceDN w:val="0"/>
        <w:adjustRightInd w:val="0"/>
        <w:spacing w:after="0" w:line="240" w:lineRule="auto"/>
        <w:jc w:val="both"/>
        <w:rPr>
          <w:rFonts w:ascii="Times New Roman" w:hAnsi="Times New Roman"/>
          <w:i/>
          <w:color w:val="000000"/>
        </w:rPr>
      </w:pPr>
      <w:r w:rsidRPr="00A02EA0">
        <w:rPr>
          <w:rFonts w:ascii="Times New Roman" w:hAnsi="Times New Roman"/>
          <w:i/>
          <w:color w:val="000000"/>
        </w:rPr>
        <w:t xml:space="preserve"> </w:t>
      </w:r>
    </w:p>
    <w:p w:rsidR="00FD46E4" w:rsidRPr="00A02EA0" w:rsidRDefault="00FD46E4" w:rsidP="00C603D2">
      <w:pPr>
        <w:widowControl w:val="0"/>
        <w:autoSpaceDE w:val="0"/>
        <w:autoSpaceDN w:val="0"/>
        <w:adjustRightInd w:val="0"/>
        <w:spacing w:after="0" w:line="240" w:lineRule="auto"/>
        <w:jc w:val="both"/>
        <w:rPr>
          <w:rFonts w:ascii="Times New Roman" w:hAnsi="Times New Roman"/>
          <w:i/>
          <w:color w:val="000000"/>
        </w:rPr>
      </w:pPr>
      <w:r w:rsidRPr="00A02EA0">
        <w:rPr>
          <w:rFonts w:ascii="Times New Roman" w:hAnsi="Times New Roman"/>
          <w:i/>
          <w:color w:val="000000"/>
        </w:rPr>
        <w:t xml:space="preserve">"a). Mientras dure la incapacidad temporal, el trabajador tiene derecho a que se le pague el salario ordinario completo hasta por seis (6) meses. </w:t>
      </w:r>
    </w:p>
    <w:p w:rsidR="00FD46E4" w:rsidRPr="00A02EA0" w:rsidRDefault="00FD46E4" w:rsidP="00C603D2">
      <w:pPr>
        <w:widowControl w:val="0"/>
        <w:autoSpaceDE w:val="0"/>
        <w:autoSpaceDN w:val="0"/>
        <w:adjustRightInd w:val="0"/>
        <w:spacing w:after="0" w:line="240" w:lineRule="auto"/>
        <w:jc w:val="both"/>
        <w:rPr>
          <w:rFonts w:ascii="Times New Roman" w:hAnsi="Times New Roman"/>
          <w:i/>
          <w:color w:val="000000"/>
        </w:rPr>
      </w:pPr>
      <w:r w:rsidRPr="00A02EA0">
        <w:rPr>
          <w:rFonts w:ascii="Times New Roman" w:hAnsi="Times New Roman"/>
          <w:i/>
          <w:color w:val="000000"/>
        </w:rPr>
        <w:t xml:space="preserve"> </w:t>
      </w:r>
    </w:p>
    <w:p w:rsidR="00FD46E4" w:rsidRPr="00A02EA0" w:rsidRDefault="00FD46E4" w:rsidP="00C603D2">
      <w:pPr>
        <w:widowControl w:val="0"/>
        <w:autoSpaceDE w:val="0"/>
        <w:autoSpaceDN w:val="0"/>
        <w:adjustRightInd w:val="0"/>
        <w:spacing w:after="0" w:line="240" w:lineRule="auto"/>
        <w:jc w:val="both"/>
        <w:rPr>
          <w:rFonts w:ascii="Times New Roman" w:hAnsi="Times New Roman"/>
          <w:i/>
          <w:color w:val="000000"/>
        </w:rPr>
      </w:pPr>
      <w:r w:rsidRPr="00A02EA0">
        <w:rPr>
          <w:rFonts w:ascii="Times New Roman" w:hAnsi="Times New Roman"/>
          <w:i/>
          <w:color w:val="000000"/>
        </w:rPr>
        <w:t xml:space="preserve">"b). En caso de incapacidad permanente parcial, el trabajador tiene derecho a una suma de dinero en proporción al daño sufrido, no inferior a un mes ni superior a veintitrés meses de salario. Esta suma se fija en casos de accidente, de acuerdo con la Tabla de Valuación de Incapacidades que aparece adoptada en el artículo </w:t>
      </w:r>
      <w:r w:rsidRPr="00A02EA0">
        <w:rPr>
          <w:rFonts w:ascii="Times New Roman" w:hAnsi="Times New Roman"/>
          <w:bCs/>
          <w:i/>
          <w:color w:val="000000"/>
        </w:rPr>
        <w:t>211</w:t>
      </w:r>
      <w:r w:rsidRPr="00A02EA0">
        <w:rPr>
          <w:rFonts w:ascii="Times New Roman" w:hAnsi="Times New Roman"/>
          <w:i/>
          <w:color w:val="000000"/>
        </w:rPr>
        <w:t xml:space="preserve">, y en caso de enfermedad profesional, de acuerdo con el grado de incapacidad. Las incapacidades de que trata este ordinal serán fijadas por el médico del patrono, y, en caso de controversia, por los Médicos de la Oficina Nacional de Medicina e Higiene Industrial, y, en su defecto, por los médicos legistas. </w:t>
      </w:r>
    </w:p>
    <w:p w:rsidR="00FD46E4" w:rsidRPr="00A02EA0" w:rsidRDefault="00FD46E4" w:rsidP="00C603D2">
      <w:pPr>
        <w:widowControl w:val="0"/>
        <w:autoSpaceDE w:val="0"/>
        <w:autoSpaceDN w:val="0"/>
        <w:adjustRightInd w:val="0"/>
        <w:spacing w:after="0" w:line="240" w:lineRule="auto"/>
        <w:jc w:val="both"/>
        <w:rPr>
          <w:rFonts w:ascii="Times New Roman" w:hAnsi="Times New Roman"/>
          <w:i/>
          <w:color w:val="000000"/>
        </w:rPr>
      </w:pPr>
      <w:r w:rsidRPr="00A02EA0">
        <w:rPr>
          <w:rFonts w:ascii="Times New Roman" w:hAnsi="Times New Roman"/>
          <w:i/>
          <w:color w:val="000000"/>
        </w:rPr>
        <w:t xml:space="preserve"> </w:t>
      </w:r>
    </w:p>
    <w:p w:rsidR="00FD46E4" w:rsidRPr="00A02EA0" w:rsidRDefault="00FD46E4" w:rsidP="00C603D2">
      <w:pPr>
        <w:widowControl w:val="0"/>
        <w:autoSpaceDE w:val="0"/>
        <w:autoSpaceDN w:val="0"/>
        <w:adjustRightInd w:val="0"/>
        <w:spacing w:after="0" w:line="240" w:lineRule="auto"/>
        <w:jc w:val="both"/>
        <w:rPr>
          <w:rFonts w:ascii="Times New Roman" w:hAnsi="Times New Roman"/>
          <w:i/>
          <w:color w:val="000000"/>
        </w:rPr>
      </w:pPr>
      <w:r w:rsidRPr="00A02EA0">
        <w:rPr>
          <w:rFonts w:ascii="Times New Roman" w:hAnsi="Times New Roman"/>
          <w:i/>
          <w:color w:val="000000"/>
        </w:rPr>
        <w:t xml:space="preserve">"c). En caso de incapacidad permanente total el trabajador tiene derecho a una suma equivalente a veinticuatro meses de salario. </w:t>
      </w:r>
    </w:p>
    <w:p w:rsidR="00FD46E4" w:rsidRPr="00A02EA0" w:rsidRDefault="00FD46E4" w:rsidP="00C603D2">
      <w:pPr>
        <w:widowControl w:val="0"/>
        <w:autoSpaceDE w:val="0"/>
        <w:autoSpaceDN w:val="0"/>
        <w:adjustRightInd w:val="0"/>
        <w:spacing w:after="0" w:line="240" w:lineRule="auto"/>
        <w:jc w:val="both"/>
        <w:rPr>
          <w:rFonts w:ascii="Times New Roman" w:hAnsi="Times New Roman"/>
          <w:i/>
          <w:color w:val="000000"/>
        </w:rPr>
      </w:pPr>
      <w:r w:rsidRPr="00A02EA0">
        <w:rPr>
          <w:rFonts w:ascii="Times New Roman" w:hAnsi="Times New Roman"/>
          <w:i/>
          <w:color w:val="000000"/>
        </w:rPr>
        <w:t xml:space="preserve"> </w:t>
      </w:r>
    </w:p>
    <w:p w:rsidR="00FD46E4" w:rsidRPr="00A02EA0" w:rsidRDefault="00FD46E4" w:rsidP="00C603D2">
      <w:pPr>
        <w:widowControl w:val="0"/>
        <w:autoSpaceDE w:val="0"/>
        <w:autoSpaceDN w:val="0"/>
        <w:adjustRightInd w:val="0"/>
        <w:spacing w:after="0" w:line="240" w:lineRule="auto"/>
        <w:jc w:val="both"/>
        <w:rPr>
          <w:rFonts w:ascii="Times New Roman" w:hAnsi="Times New Roman"/>
          <w:i/>
          <w:color w:val="000000"/>
        </w:rPr>
      </w:pPr>
      <w:r w:rsidRPr="00A02EA0">
        <w:rPr>
          <w:rFonts w:ascii="Times New Roman" w:hAnsi="Times New Roman"/>
          <w:i/>
          <w:color w:val="000000"/>
        </w:rPr>
        <w:t xml:space="preserve">"d). En caso de gran invalidez el trabajador tiene derecho a una suma equivalente a treinta meses de salario. </w:t>
      </w:r>
    </w:p>
    <w:p w:rsidR="00FD46E4" w:rsidRPr="00A02EA0" w:rsidRDefault="00FD46E4" w:rsidP="00C603D2">
      <w:pPr>
        <w:widowControl w:val="0"/>
        <w:autoSpaceDE w:val="0"/>
        <w:autoSpaceDN w:val="0"/>
        <w:adjustRightInd w:val="0"/>
        <w:spacing w:after="0" w:line="240" w:lineRule="auto"/>
        <w:jc w:val="both"/>
        <w:rPr>
          <w:rFonts w:ascii="Times New Roman" w:hAnsi="Times New Roman"/>
          <w:i/>
          <w:color w:val="000000"/>
        </w:rPr>
      </w:pPr>
      <w:r w:rsidRPr="00A02EA0">
        <w:rPr>
          <w:rFonts w:ascii="Times New Roman" w:hAnsi="Times New Roman"/>
          <w:i/>
          <w:color w:val="000000"/>
        </w:rPr>
        <w:t xml:space="preserve"> </w:t>
      </w:r>
    </w:p>
    <w:p w:rsidR="00FD46E4" w:rsidRPr="00A02EA0" w:rsidRDefault="00FD46E4" w:rsidP="00C603D2">
      <w:pPr>
        <w:widowControl w:val="0"/>
        <w:autoSpaceDE w:val="0"/>
        <w:autoSpaceDN w:val="0"/>
        <w:adjustRightInd w:val="0"/>
        <w:spacing w:after="0" w:line="240" w:lineRule="auto"/>
        <w:jc w:val="both"/>
        <w:rPr>
          <w:rFonts w:ascii="Times New Roman" w:hAnsi="Times New Roman"/>
          <w:i/>
          <w:color w:val="000000"/>
        </w:rPr>
      </w:pPr>
      <w:r w:rsidRPr="00A02EA0">
        <w:rPr>
          <w:rFonts w:ascii="Times New Roman" w:hAnsi="Times New Roman"/>
          <w:i/>
          <w:color w:val="000000"/>
        </w:rPr>
        <w:t xml:space="preserve">"e). En caso de muerte se paga una suma equivalente a veinticuatro meses de salario del trabajador, a las personas que a continuación se indican y de acuerdo con la siguiente forma de distribución: </w:t>
      </w:r>
    </w:p>
    <w:p w:rsidR="00FD46E4" w:rsidRPr="00A02EA0" w:rsidRDefault="00FD46E4" w:rsidP="00C603D2">
      <w:pPr>
        <w:widowControl w:val="0"/>
        <w:autoSpaceDE w:val="0"/>
        <w:autoSpaceDN w:val="0"/>
        <w:adjustRightInd w:val="0"/>
        <w:spacing w:after="0" w:line="240" w:lineRule="auto"/>
        <w:jc w:val="both"/>
        <w:rPr>
          <w:rFonts w:ascii="Times New Roman" w:hAnsi="Times New Roman"/>
          <w:i/>
          <w:color w:val="000000"/>
        </w:rPr>
      </w:pPr>
      <w:r w:rsidRPr="00A02EA0">
        <w:rPr>
          <w:rFonts w:ascii="Times New Roman" w:hAnsi="Times New Roman"/>
          <w:i/>
          <w:color w:val="000000"/>
        </w:rPr>
        <w:t xml:space="preserve"> </w:t>
      </w:r>
    </w:p>
    <w:p w:rsidR="00FD46E4" w:rsidRPr="00A02EA0" w:rsidRDefault="00FD46E4" w:rsidP="00C603D2">
      <w:pPr>
        <w:widowControl w:val="0"/>
        <w:autoSpaceDE w:val="0"/>
        <w:autoSpaceDN w:val="0"/>
        <w:adjustRightInd w:val="0"/>
        <w:spacing w:after="0" w:line="240" w:lineRule="auto"/>
        <w:jc w:val="both"/>
        <w:rPr>
          <w:rFonts w:ascii="Times New Roman" w:hAnsi="Times New Roman"/>
          <w:i/>
          <w:color w:val="000000"/>
        </w:rPr>
      </w:pPr>
      <w:r w:rsidRPr="00A02EA0">
        <w:rPr>
          <w:rFonts w:ascii="Times New Roman" w:hAnsi="Times New Roman"/>
          <w:i/>
          <w:color w:val="000000"/>
        </w:rPr>
        <w:t xml:space="preserve">"Si hubiere cónyuge e hijos legítimos y naturales, la mitad para la cónyuge y la otra mitad para los hijos, por partes iguales, teniendo en cuenta que cada uno de los hijos naturales lleva la mitad de lo que corresponde a cada uno de los hijos legítimos. </w:t>
      </w:r>
    </w:p>
    <w:p w:rsidR="00FD46E4" w:rsidRPr="00A02EA0" w:rsidRDefault="00FD46E4" w:rsidP="00C603D2">
      <w:pPr>
        <w:widowControl w:val="0"/>
        <w:autoSpaceDE w:val="0"/>
        <w:autoSpaceDN w:val="0"/>
        <w:adjustRightInd w:val="0"/>
        <w:spacing w:after="0" w:line="240" w:lineRule="auto"/>
        <w:jc w:val="both"/>
        <w:rPr>
          <w:rFonts w:ascii="Times New Roman" w:hAnsi="Times New Roman"/>
          <w:i/>
          <w:color w:val="000000"/>
        </w:rPr>
      </w:pPr>
      <w:r w:rsidRPr="00A02EA0">
        <w:rPr>
          <w:rFonts w:ascii="Times New Roman" w:hAnsi="Times New Roman"/>
          <w:i/>
          <w:color w:val="000000"/>
        </w:rPr>
        <w:t xml:space="preserve"> </w:t>
      </w:r>
    </w:p>
    <w:p w:rsidR="00FD46E4" w:rsidRPr="00A02EA0" w:rsidRDefault="00FD46E4" w:rsidP="00C603D2">
      <w:pPr>
        <w:widowControl w:val="0"/>
        <w:autoSpaceDE w:val="0"/>
        <w:autoSpaceDN w:val="0"/>
        <w:adjustRightInd w:val="0"/>
        <w:spacing w:after="0" w:line="240" w:lineRule="auto"/>
        <w:jc w:val="both"/>
        <w:rPr>
          <w:rFonts w:ascii="Times New Roman" w:hAnsi="Times New Roman"/>
          <w:i/>
          <w:color w:val="000000"/>
        </w:rPr>
      </w:pPr>
      <w:r w:rsidRPr="00A02EA0">
        <w:rPr>
          <w:rFonts w:ascii="Times New Roman" w:hAnsi="Times New Roman"/>
          <w:i/>
          <w:color w:val="000000"/>
        </w:rPr>
        <w:t xml:space="preserve">"Si no hubiere cónyuge, la suma se distribuye entre los hijos por partes iguales y teniendo en cuenta que cada uno de los naturales lleva la mitad de la porción de cada uno de los legítimos. </w:t>
      </w:r>
    </w:p>
    <w:p w:rsidR="00FD46E4" w:rsidRPr="00A02EA0" w:rsidRDefault="00FD46E4" w:rsidP="00C603D2">
      <w:pPr>
        <w:widowControl w:val="0"/>
        <w:autoSpaceDE w:val="0"/>
        <w:autoSpaceDN w:val="0"/>
        <w:adjustRightInd w:val="0"/>
        <w:spacing w:after="0" w:line="240" w:lineRule="auto"/>
        <w:jc w:val="both"/>
        <w:rPr>
          <w:rFonts w:ascii="Times New Roman" w:hAnsi="Times New Roman"/>
          <w:i/>
          <w:color w:val="000000"/>
        </w:rPr>
      </w:pPr>
      <w:r w:rsidRPr="00A02EA0">
        <w:rPr>
          <w:rFonts w:ascii="Times New Roman" w:hAnsi="Times New Roman"/>
          <w:i/>
          <w:color w:val="000000"/>
        </w:rPr>
        <w:t xml:space="preserve"> </w:t>
      </w:r>
    </w:p>
    <w:p w:rsidR="00FD46E4" w:rsidRPr="00A02EA0" w:rsidRDefault="00FD46E4" w:rsidP="00C603D2">
      <w:pPr>
        <w:widowControl w:val="0"/>
        <w:autoSpaceDE w:val="0"/>
        <w:autoSpaceDN w:val="0"/>
        <w:adjustRightInd w:val="0"/>
        <w:spacing w:after="0" w:line="240" w:lineRule="auto"/>
        <w:jc w:val="both"/>
        <w:rPr>
          <w:rFonts w:ascii="Times New Roman" w:hAnsi="Times New Roman"/>
          <w:i/>
          <w:color w:val="000000"/>
        </w:rPr>
      </w:pPr>
      <w:r w:rsidRPr="00A02EA0">
        <w:rPr>
          <w:rFonts w:ascii="Times New Roman" w:hAnsi="Times New Roman"/>
          <w:i/>
          <w:color w:val="000000"/>
        </w:rPr>
        <w:t xml:space="preserve">"Si no hubiere cónyuge ni hijos naturales, la suma se divide por partes iguales entre los hijos legítimos. </w:t>
      </w:r>
    </w:p>
    <w:p w:rsidR="00FD46E4" w:rsidRPr="00A02EA0" w:rsidRDefault="00FD46E4" w:rsidP="00C603D2">
      <w:pPr>
        <w:widowControl w:val="0"/>
        <w:autoSpaceDE w:val="0"/>
        <w:autoSpaceDN w:val="0"/>
        <w:adjustRightInd w:val="0"/>
        <w:spacing w:after="0" w:line="240" w:lineRule="auto"/>
        <w:jc w:val="both"/>
        <w:rPr>
          <w:rFonts w:ascii="Times New Roman" w:hAnsi="Times New Roman"/>
          <w:i/>
          <w:color w:val="000000"/>
        </w:rPr>
      </w:pPr>
      <w:r w:rsidRPr="00A02EA0">
        <w:rPr>
          <w:rFonts w:ascii="Times New Roman" w:hAnsi="Times New Roman"/>
          <w:i/>
          <w:color w:val="000000"/>
        </w:rPr>
        <w:t xml:space="preserve"> </w:t>
      </w:r>
    </w:p>
    <w:p w:rsidR="00FD46E4" w:rsidRPr="00A02EA0" w:rsidRDefault="00FD46E4" w:rsidP="00C603D2">
      <w:pPr>
        <w:widowControl w:val="0"/>
        <w:autoSpaceDE w:val="0"/>
        <w:autoSpaceDN w:val="0"/>
        <w:adjustRightInd w:val="0"/>
        <w:spacing w:after="0" w:line="240" w:lineRule="auto"/>
        <w:jc w:val="both"/>
        <w:rPr>
          <w:rFonts w:ascii="Times New Roman" w:hAnsi="Times New Roman"/>
          <w:i/>
          <w:color w:val="000000"/>
        </w:rPr>
      </w:pPr>
      <w:r w:rsidRPr="00A02EA0">
        <w:rPr>
          <w:rFonts w:ascii="Times New Roman" w:hAnsi="Times New Roman"/>
          <w:i/>
          <w:color w:val="000000"/>
        </w:rPr>
        <w:t xml:space="preserve">"Si no hubiere cónyuge ni hijos legítimos, la suma se divide por partes iguales entre los hijos naturales. </w:t>
      </w:r>
    </w:p>
    <w:p w:rsidR="00FD46E4" w:rsidRPr="00A02EA0" w:rsidRDefault="00FD46E4" w:rsidP="00C603D2">
      <w:pPr>
        <w:widowControl w:val="0"/>
        <w:autoSpaceDE w:val="0"/>
        <w:autoSpaceDN w:val="0"/>
        <w:adjustRightInd w:val="0"/>
        <w:spacing w:after="0" w:line="240" w:lineRule="auto"/>
        <w:jc w:val="both"/>
        <w:rPr>
          <w:rFonts w:ascii="Times New Roman" w:hAnsi="Times New Roman"/>
          <w:i/>
          <w:color w:val="000000"/>
        </w:rPr>
      </w:pPr>
      <w:r w:rsidRPr="00A02EA0">
        <w:rPr>
          <w:rFonts w:ascii="Times New Roman" w:hAnsi="Times New Roman"/>
          <w:i/>
          <w:color w:val="000000"/>
        </w:rPr>
        <w:t xml:space="preserve"> </w:t>
      </w:r>
    </w:p>
    <w:p w:rsidR="00FD46E4" w:rsidRPr="00A02EA0" w:rsidRDefault="00FD46E4" w:rsidP="00C603D2">
      <w:pPr>
        <w:widowControl w:val="0"/>
        <w:autoSpaceDE w:val="0"/>
        <w:autoSpaceDN w:val="0"/>
        <w:adjustRightInd w:val="0"/>
        <w:spacing w:after="0" w:line="240" w:lineRule="auto"/>
        <w:jc w:val="both"/>
        <w:rPr>
          <w:rFonts w:ascii="Times New Roman" w:hAnsi="Times New Roman"/>
          <w:i/>
          <w:color w:val="000000"/>
        </w:rPr>
      </w:pPr>
      <w:r w:rsidRPr="00A02EA0">
        <w:rPr>
          <w:rFonts w:ascii="Times New Roman" w:hAnsi="Times New Roman"/>
          <w:i/>
          <w:color w:val="000000"/>
        </w:rPr>
        <w:t xml:space="preserve">"Si no hubiere hijos legítimos ni naturales, la suma corresponde al cónyuge. </w:t>
      </w:r>
    </w:p>
    <w:p w:rsidR="00FD46E4" w:rsidRPr="00A02EA0" w:rsidRDefault="00FD46E4" w:rsidP="00C603D2">
      <w:pPr>
        <w:widowControl w:val="0"/>
        <w:autoSpaceDE w:val="0"/>
        <w:autoSpaceDN w:val="0"/>
        <w:adjustRightInd w:val="0"/>
        <w:spacing w:after="0" w:line="240" w:lineRule="auto"/>
        <w:jc w:val="both"/>
        <w:rPr>
          <w:rFonts w:ascii="Times New Roman" w:hAnsi="Times New Roman"/>
          <w:i/>
          <w:color w:val="000000"/>
        </w:rPr>
      </w:pPr>
      <w:r w:rsidRPr="00A02EA0">
        <w:rPr>
          <w:rFonts w:ascii="Times New Roman" w:hAnsi="Times New Roman"/>
          <w:i/>
          <w:color w:val="000000"/>
        </w:rPr>
        <w:t xml:space="preserve"> </w:t>
      </w:r>
    </w:p>
    <w:p w:rsidR="00FD46E4" w:rsidRPr="00A02EA0" w:rsidRDefault="00FD46E4" w:rsidP="00C603D2">
      <w:pPr>
        <w:widowControl w:val="0"/>
        <w:autoSpaceDE w:val="0"/>
        <w:autoSpaceDN w:val="0"/>
        <w:adjustRightInd w:val="0"/>
        <w:spacing w:after="0" w:line="240" w:lineRule="auto"/>
        <w:jc w:val="both"/>
        <w:rPr>
          <w:rFonts w:ascii="Times New Roman" w:hAnsi="Times New Roman"/>
          <w:i/>
          <w:color w:val="000000"/>
        </w:rPr>
      </w:pPr>
      <w:r w:rsidRPr="00A02EA0">
        <w:rPr>
          <w:rFonts w:ascii="Times New Roman" w:hAnsi="Times New Roman"/>
          <w:i/>
          <w:color w:val="000000"/>
        </w:rPr>
        <w:t xml:space="preserve">"Si no existiera ninguna de las personas a que se refieren los incisos anteriores, la suma se paga a los ascendientes legítimos, por partes iguales; y si hubiera uno solo de ellos, a éste se paga toda la suma. </w:t>
      </w:r>
    </w:p>
    <w:p w:rsidR="00FD46E4" w:rsidRPr="00A02EA0" w:rsidRDefault="00FD46E4" w:rsidP="00C603D2">
      <w:pPr>
        <w:widowControl w:val="0"/>
        <w:autoSpaceDE w:val="0"/>
        <w:autoSpaceDN w:val="0"/>
        <w:adjustRightInd w:val="0"/>
        <w:spacing w:after="0" w:line="240" w:lineRule="auto"/>
        <w:jc w:val="both"/>
        <w:rPr>
          <w:rFonts w:ascii="Times New Roman" w:hAnsi="Times New Roman"/>
          <w:i/>
          <w:color w:val="000000"/>
        </w:rPr>
      </w:pPr>
      <w:r w:rsidRPr="00A02EA0">
        <w:rPr>
          <w:rFonts w:ascii="Times New Roman" w:hAnsi="Times New Roman"/>
          <w:i/>
          <w:color w:val="000000"/>
        </w:rPr>
        <w:t xml:space="preserve"> </w:t>
      </w:r>
    </w:p>
    <w:p w:rsidR="00FD46E4" w:rsidRPr="00A02EA0" w:rsidRDefault="00FD46E4" w:rsidP="00C603D2">
      <w:pPr>
        <w:widowControl w:val="0"/>
        <w:autoSpaceDE w:val="0"/>
        <w:autoSpaceDN w:val="0"/>
        <w:adjustRightInd w:val="0"/>
        <w:spacing w:after="0" w:line="240" w:lineRule="auto"/>
        <w:jc w:val="both"/>
        <w:rPr>
          <w:rFonts w:ascii="Times New Roman" w:hAnsi="Times New Roman"/>
          <w:i/>
          <w:color w:val="000000"/>
        </w:rPr>
      </w:pPr>
      <w:r w:rsidRPr="00A02EA0">
        <w:rPr>
          <w:rFonts w:ascii="Times New Roman" w:hAnsi="Times New Roman"/>
          <w:i/>
          <w:color w:val="000000"/>
        </w:rPr>
        <w:lastRenderedPageBreak/>
        <w:t xml:space="preserve">"A falta de alguna de las personas a que se refieren los incisos anteriores, la suma se paga a los padres naturales por iguales partes; y si hubiere uno solo de ellos, a éste se paga toda la suma. </w:t>
      </w:r>
    </w:p>
    <w:p w:rsidR="00FD46E4" w:rsidRPr="00A02EA0" w:rsidRDefault="00FD46E4" w:rsidP="00C603D2">
      <w:pPr>
        <w:widowControl w:val="0"/>
        <w:autoSpaceDE w:val="0"/>
        <w:autoSpaceDN w:val="0"/>
        <w:adjustRightInd w:val="0"/>
        <w:spacing w:after="0" w:line="240" w:lineRule="auto"/>
        <w:jc w:val="both"/>
        <w:rPr>
          <w:rFonts w:ascii="Times New Roman" w:hAnsi="Times New Roman"/>
          <w:i/>
          <w:color w:val="000000"/>
        </w:rPr>
      </w:pPr>
      <w:r w:rsidRPr="00A02EA0">
        <w:rPr>
          <w:rFonts w:ascii="Times New Roman" w:hAnsi="Times New Roman"/>
          <w:i/>
          <w:color w:val="000000"/>
        </w:rPr>
        <w:t xml:space="preserve"> </w:t>
      </w:r>
    </w:p>
    <w:p w:rsidR="00FD46E4" w:rsidRPr="00A02EA0" w:rsidRDefault="00FD46E4" w:rsidP="00C603D2">
      <w:pPr>
        <w:widowControl w:val="0"/>
        <w:autoSpaceDE w:val="0"/>
        <w:autoSpaceDN w:val="0"/>
        <w:adjustRightInd w:val="0"/>
        <w:spacing w:after="0" w:line="240" w:lineRule="auto"/>
        <w:jc w:val="both"/>
        <w:rPr>
          <w:rFonts w:ascii="Times New Roman" w:hAnsi="Times New Roman"/>
          <w:i/>
          <w:color w:val="000000"/>
        </w:rPr>
      </w:pPr>
      <w:r w:rsidRPr="00A02EA0">
        <w:rPr>
          <w:rFonts w:ascii="Times New Roman" w:hAnsi="Times New Roman"/>
          <w:i/>
          <w:color w:val="000000"/>
        </w:rPr>
        <w:t xml:space="preserve">"A falta de alguna de las personas a que se refieren los incisos anteriores, la suma se paga a quien probare que depende económicamente del trabajador fallecido, si además fuere menor de diez y ocho (18) años o estuviere incapacitado en forma permanente para trabajar. Si hubiere varias personas en estas circunstancias, la suma se divide entre ellas por partes iguales". </w:t>
      </w:r>
    </w:p>
    <w:p w:rsidR="00064208" w:rsidRPr="007559DB" w:rsidRDefault="00FD46E4" w:rsidP="00C603D2">
      <w:pPr>
        <w:widowControl w:val="0"/>
        <w:autoSpaceDE w:val="0"/>
        <w:autoSpaceDN w:val="0"/>
        <w:adjustRightInd w:val="0"/>
        <w:spacing w:after="0" w:line="240" w:lineRule="auto"/>
        <w:jc w:val="both"/>
        <w:rPr>
          <w:rFonts w:ascii="Times New Roman" w:hAnsi="Times New Roman"/>
          <w:color w:val="000000"/>
        </w:rPr>
      </w:pPr>
      <w:r w:rsidRPr="007559DB">
        <w:rPr>
          <w:rFonts w:ascii="Times New Roman" w:hAnsi="Times New Roman"/>
          <w:color w:val="000000"/>
        </w:rPr>
        <w:t xml:space="preserve"> </w:t>
      </w:r>
    </w:p>
    <w:p w:rsidR="00FD46E4" w:rsidRPr="007559DB" w:rsidRDefault="00FD46E4" w:rsidP="00C603D2">
      <w:pPr>
        <w:widowControl w:val="0"/>
        <w:autoSpaceDE w:val="0"/>
        <w:autoSpaceDN w:val="0"/>
        <w:adjustRightInd w:val="0"/>
        <w:spacing w:after="0" w:line="240" w:lineRule="auto"/>
        <w:jc w:val="both"/>
        <w:rPr>
          <w:rFonts w:ascii="Times New Roman" w:hAnsi="Times New Roman"/>
          <w:color w:val="000000"/>
        </w:rPr>
      </w:pPr>
      <w:r w:rsidRPr="007559DB">
        <w:rPr>
          <w:rFonts w:ascii="Times New Roman" w:hAnsi="Times New Roman"/>
          <w:b/>
          <w:bCs/>
          <w:color w:val="000000"/>
        </w:rPr>
        <w:t>ARTICULO 13.</w:t>
      </w:r>
      <w:r w:rsidRPr="007559DB">
        <w:rPr>
          <w:rFonts w:ascii="Times New Roman" w:hAnsi="Times New Roman"/>
          <w:color w:val="000000"/>
        </w:rPr>
        <w:t xml:space="preserve"> El </w:t>
      </w:r>
      <w:r w:rsidRPr="00A02EA0">
        <w:rPr>
          <w:rFonts w:ascii="Times New Roman" w:hAnsi="Times New Roman"/>
          <w:color w:val="000000"/>
        </w:rPr>
        <w:t xml:space="preserve">artículo </w:t>
      </w:r>
      <w:r w:rsidRPr="00A02EA0">
        <w:rPr>
          <w:rFonts w:ascii="Times New Roman" w:hAnsi="Times New Roman"/>
          <w:bCs/>
          <w:color w:val="000000"/>
        </w:rPr>
        <w:t>215</w:t>
      </w:r>
      <w:r w:rsidRPr="007559DB">
        <w:rPr>
          <w:rFonts w:ascii="Times New Roman" w:hAnsi="Times New Roman"/>
          <w:color w:val="000000"/>
        </w:rPr>
        <w:t xml:space="preserve"> quedará así: </w:t>
      </w:r>
    </w:p>
    <w:p w:rsidR="00FD46E4" w:rsidRPr="007559DB" w:rsidRDefault="00FD46E4" w:rsidP="00C603D2">
      <w:pPr>
        <w:widowControl w:val="0"/>
        <w:autoSpaceDE w:val="0"/>
        <w:autoSpaceDN w:val="0"/>
        <w:adjustRightInd w:val="0"/>
        <w:spacing w:after="0" w:line="240" w:lineRule="auto"/>
        <w:jc w:val="both"/>
        <w:rPr>
          <w:rFonts w:ascii="Times New Roman" w:hAnsi="Times New Roman"/>
          <w:color w:val="000000"/>
        </w:rPr>
      </w:pPr>
      <w:r w:rsidRPr="007559DB">
        <w:rPr>
          <w:rFonts w:ascii="Times New Roman" w:hAnsi="Times New Roman"/>
          <w:color w:val="000000"/>
        </w:rPr>
        <w:t xml:space="preserve"> </w:t>
      </w:r>
    </w:p>
    <w:p w:rsidR="00A02EA0" w:rsidRPr="00A02EA0" w:rsidRDefault="00FD46E4" w:rsidP="00C603D2">
      <w:pPr>
        <w:widowControl w:val="0"/>
        <w:autoSpaceDE w:val="0"/>
        <w:autoSpaceDN w:val="0"/>
        <w:adjustRightInd w:val="0"/>
        <w:spacing w:after="0" w:line="240" w:lineRule="auto"/>
        <w:jc w:val="both"/>
        <w:rPr>
          <w:rFonts w:ascii="Times New Roman" w:hAnsi="Times New Roman"/>
          <w:b/>
          <w:i/>
          <w:color w:val="000000"/>
        </w:rPr>
      </w:pPr>
      <w:r w:rsidRPr="00A02EA0">
        <w:rPr>
          <w:rFonts w:ascii="Times New Roman" w:hAnsi="Times New Roman"/>
          <w:i/>
          <w:color w:val="000000"/>
        </w:rPr>
        <w:t>"</w:t>
      </w:r>
      <w:r w:rsidR="00A02EA0" w:rsidRPr="00A02EA0">
        <w:rPr>
          <w:rFonts w:ascii="Times New Roman" w:hAnsi="Times New Roman"/>
          <w:b/>
          <w:i/>
          <w:color w:val="000000"/>
        </w:rPr>
        <w:t xml:space="preserve">ARTÍCULO </w:t>
      </w:r>
      <w:r w:rsidR="00A02EA0" w:rsidRPr="00A02EA0">
        <w:rPr>
          <w:rFonts w:ascii="Times New Roman" w:hAnsi="Times New Roman"/>
          <w:b/>
          <w:bCs/>
          <w:i/>
          <w:color w:val="000000"/>
        </w:rPr>
        <w:t>215</w:t>
      </w:r>
      <w:r w:rsidR="00A02EA0" w:rsidRPr="00A02EA0">
        <w:rPr>
          <w:rFonts w:ascii="Times New Roman" w:hAnsi="Times New Roman"/>
          <w:b/>
          <w:i/>
          <w:color w:val="000000"/>
        </w:rPr>
        <w:t xml:space="preserve">. </w:t>
      </w:r>
    </w:p>
    <w:p w:rsidR="00A02EA0" w:rsidRPr="00A02EA0" w:rsidRDefault="00A02EA0" w:rsidP="00C603D2">
      <w:pPr>
        <w:widowControl w:val="0"/>
        <w:autoSpaceDE w:val="0"/>
        <w:autoSpaceDN w:val="0"/>
        <w:adjustRightInd w:val="0"/>
        <w:spacing w:after="0" w:line="240" w:lineRule="auto"/>
        <w:jc w:val="both"/>
        <w:rPr>
          <w:rFonts w:ascii="Times New Roman" w:hAnsi="Times New Roman"/>
          <w:i/>
          <w:color w:val="000000"/>
        </w:rPr>
      </w:pPr>
    </w:p>
    <w:p w:rsidR="00FD46E4" w:rsidRPr="00A02EA0" w:rsidRDefault="00FD46E4" w:rsidP="00C603D2">
      <w:pPr>
        <w:widowControl w:val="0"/>
        <w:autoSpaceDE w:val="0"/>
        <w:autoSpaceDN w:val="0"/>
        <w:adjustRightInd w:val="0"/>
        <w:spacing w:after="0" w:line="240" w:lineRule="auto"/>
        <w:jc w:val="both"/>
        <w:rPr>
          <w:rFonts w:ascii="Times New Roman" w:hAnsi="Times New Roman"/>
          <w:i/>
          <w:color w:val="000000"/>
        </w:rPr>
      </w:pPr>
      <w:r w:rsidRPr="00A02EA0">
        <w:rPr>
          <w:rFonts w:ascii="Times New Roman" w:hAnsi="Times New Roman"/>
          <w:i/>
          <w:color w:val="000000"/>
        </w:rPr>
        <w:t xml:space="preserve">1. Cuando la muerte del trabajador ocurriere como consecuencia y efecto natural del accidente de trabajo o de la enfermedad profesional, dentro de los dos (2) años siguientes a la ocurrencia del accidente o al diagnóstico de la enfermedad, el patrono a cuyo servicio se realizó el riesgo debe pagar la prestación por muerte, pero las sumas que se hubieren pagado por razón de incapacidad permanente, total o parcial, se descontarán de la prestación por muerte". </w:t>
      </w:r>
    </w:p>
    <w:p w:rsidR="00FD46E4" w:rsidRPr="00A02EA0" w:rsidRDefault="00FD46E4" w:rsidP="00C603D2">
      <w:pPr>
        <w:widowControl w:val="0"/>
        <w:autoSpaceDE w:val="0"/>
        <w:autoSpaceDN w:val="0"/>
        <w:adjustRightInd w:val="0"/>
        <w:spacing w:after="0" w:line="240" w:lineRule="auto"/>
        <w:jc w:val="both"/>
        <w:rPr>
          <w:rFonts w:ascii="Times New Roman" w:hAnsi="Times New Roman"/>
          <w:i/>
          <w:color w:val="000000"/>
        </w:rPr>
      </w:pPr>
      <w:r w:rsidRPr="00A02EA0">
        <w:rPr>
          <w:rFonts w:ascii="Times New Roman" w:hAnsi="Times New Roman"/>
          <w:i/>
          <w:color w:val="000000"/>
        </w:rPr>
        <w:t xml:space="preserve"> </w:t>
      </w:r>
    </w:p>
    <w:p w:rsidR="00FD46E4" w:rsidRPr="00A02EA0" w:rsidRDefault="00FD46E4" w:rsidP="00C603D2">
      <w:pPr>
        <w:widowControl w:val="0"/>
        <w:autoSpaceDE w:val="0"/>
        <w:autoSpaceDN w:val="0"/>
        <w:adjustRightInd w:val="0"/>
        <w:spacing w:after="0" w:line="240" w:lineRule="auto"/>
        <w:jc w:val="both"/>
        <w:rPr>
          <w:rFonts w:ascii="Times New Roman" w:hAnsi="Times New Roman"/>
          <w:i/>
          <w:color w:val="000000"/>
        </w:rPr>
      </w:pPr>
      <w:r w:rsidRPr="00A02EA0">
        <w:rPr>
          <w:rFonts w:ascii="Times New Roman" w:hAnsi="Times New Roman"/>
          <w:i/>
          <w:color w:val="000000"/>
        </w:rPr>
        <w:t xml:space="preserve">"2. Cuando el trabajador hubiere recibido indemnización por gran invalidez, no habrá lugar al pago de la prestación por muerte. </w:t>
      </w:r>
    </w:p>
    <w:p w:rsidR="00FD46E4" w:rsidRPr="00A02EA0" w:rsidRDefault="00FD46E4" w:rsidP="00C603D2">
      <w:pPr>
        <w:widowControl w:val="0"/>
        <w:autoSpaceDE w:val="0"/>
        <w:autoSpaceDN w:val="0"/>
        <w:adjustRightInd w:val="0"/>
        <w:spacing w:after="0" w:line="240" w:lineRule="auto"/>
        <w:jc w:val="both"/>
        <w:rPr>
          <w:rFonts w:ascii="Times New Roman" w:hAnsi="Times New Roman"/>
          <w:i/>
          <w:color w:val="000000"/>
        </w:rPr>
      </w:pPr>
      <w:r w:rsidRPr="00A02EA0">
        <w:rPr>
          <w:rFonts w:ascii="Times New Roman" w:hAnsi="Times New Roman"/>
          <w:i/>
          <w:color w:val="000000"/>
        </w:rPr>
        <w:t xml:space="preserve"> </w:t>
      </w:r>
    </w:p>
    <w:p w:rsidR="00FD46E4" w:rsidRPr="00A02EA0" w:rsidRDefault="00FD46E4" w:rsidP="00C603D2">
      <w:pPr>
        <w:widowControl w:val="0"/>
        <w:autoSpaceDE w:val="0"/>
        <w:autoSpaceDN w:val="0"/>
        <w:adjustRightInd w:val="0"/>
        <w:spacing w:after="0" w:line="240" w:lineRule="auto"/>
        <w:jc w:val="both"/>
        <w:rPr>
          <w:rFonts w:ascii="Times New Roman" w:hAnsi="Times New Roman"/>
          <w:i/>
          <w:color w:val="000000"/>
        </w:rPr>
      </w:pPr>
      <w:r w:rsidRPr="00A02EA0">
        <w:rPr>
          <w:rFonts w:ascii="Times New Roman" w:hAnsi="Times New Roman"/>
          <w:i/>
          <w:color w:val="000000"/>
        </w:rPr>
        <w:t xml:space="preserve">"3. No se aplica el inciso 1 cuando el trabajador falleciere estando asegurado por cuenta de otra empresa". </w:t>
      </w:r>
    </w:p>
    <w:p w:rsidR="00A02EA0" w:rsidRPr="007559DB" w:rsidRDefault="00FD46E4" w:rsidP="00C603D2">
      <w:pPr>
        <w:widowControl w:val="0"/>
        <w:autoSpaceDE w:val="0"/>
        <w:autoSpaceDN w:val="0"/>
        <w:adjustRightInd w:val="0"/>
        <w:spacing w:after="0" w:line="240" w:lineRule="auto"/>
        <w:jc w:val="both"/>
        <w:rPr>
          <w:rFonts w:ascii="Times New Roman" w:hAnsi="Times New Roman"/>
          <w:color w:val="000000"/>
        </w:rPr>
      </w:pPr>
      <w:r w:rsidRPr="007559DB">
        <w:rPr>
          <w:rFonts w:ascii="Times New Roman" w:hAnsi="Times New Roman"/>
          <w:color w:val="000000"/>
        </w:rPr>
        <w:t xml:space="preserve"> </w:t>
      </w:r>
    </w:p>
    <w:p w:rsidR="00FD46E4" w:rsidRPr="007559DB" w:rsidRDefault="00FD46E4" w:rsidP="00C603D2">
      <w:pPr>
        <w:widowControl w:val="0"/>
        <w:autoSpaceDE w:val="0"/>
        <w:autoSpaceDN w:val="0"/>
        <w:adjustRightInd w:val="0"/>
        <w:spacing w:after="0" w:line="240" w:lineRule="auto"/>
        <w:jc w:val="both"/>
        <w:rPr>
          <w:rFonts w:ascii="Times New Roman" w:hAnsi="Times New Roman"/>
          <w:color w:val="000000"/>
        </w:rPr>
      </w:pPr>
      <w:r w:rsidRPr="007559DB">
        <w:rPr>
          <w:rFonts w:ascii="Times New Roman" w:hAnsi="Times New Roman"/>
          <w:b/>
          <w:bCs/>
          <w:color w:val="000000"/>
        </w:rPr>
        <w:t>ARTICULO 14.</w:t>
      </w:r>
      <w:r w:rsidRPr="007559DB">
        <w:rPr>
          <w:rFonts w:ascii="Times New Roman" w:hAnsi="Times New Roman"/>
          <w:color w:val="000000"/>
        </w:rPr>
        <w:t xml:space="preserve"> El artículo </w:t>
      </w:r>
      <w:r w:rsidRPr="00A02EA0">
        <w:rPr>
          <w:rFonts w:ascii="Times New Roman" w:hAnsi="Times New Roman"/>
          <w:bCs/>
          <w:color w:val="000000"/>
        </w:rPr>
        <w:t>219</w:t>
      </w:r>
      <w:r w:rsidRPr="00A02EA0">
        <w:rPr>
          <w:rFonts w:ascii="Times New Roman" w:hAnsi="Times New Roman"/>
          <w:color w:val="000000"/>
        </w:rPr>
        <w:t xml:space="preserve"> </w:t>
      </w:r>
      <w:r w:rsidRPr="007559DB">
        <w:rPr>
          <w:rFonts w:ascii="Times New Roman" w:hAnsi="Times New Roman"/>
          <w:color w:val="000000"/>
        </w:rPr>
        <w:t xml:space="preserve">quedará así: </w:t>
      </w:r>
    </w:p>
    <w:p w:rsidR="00FD46E4" w:rsidRPr="007559DB" w:rsidRDefault="00FD46E4" w:rsidP="00C603D2">
      <w:pPr>
        <w:widowControl w:val="0"/>
        <w:autoSpaceDE w:val="0"/>
        <w:autoSpaceDN w:val="0"/>
        <w:adjustRightInd w:val="0"/>
        <w:spacing w:after="0" w:line="240" w:lineRule="auto"/>
        <w:jc w:val="both"/>
        <w:rPr>
          <w:rFonts w:ascii="Times New Roman" w:hAnsi="Times New Roman"/>
          <w:color w:val="000000"/>
        </w:rPr>
      </w:pPr>
      <w:r w:rsidRPr="007559DB">
        <w:rPr>
          <w:rFonts w:ascii="Times New Roman" w:hAnsi="Times New Roman"/>
          <w:color w:val="000000"/>
        </w:rPr>
        <w:t xml:space="preserve"> </w:t>
      </w:r>
    </w:p>
    <w:p w:rsidR="00A02EA0" w:rsidRPr="00A02EA0" w:rsidRDefault="00FD46E4" w:rsidP="00C603D2">
      <w:pPr>
        <w:widowControl w:val="0"/>
        <w:autoSpaceDE w:val="0"/>
        <w:autoSpaceDN w:val="0"/>
        <w:adjustRightInd w:val="0"/>
        <w:spacing w:after="0" w:line="240" w:lineRule="auto"/>
        <w:jc w:val="both"/>
        <w:rPr>
          <w:rFonts w:ascii="Times New Roman" w:hAnsi="Times New Roman"/>
          <w:i/>
          <w:color w:val="000000"/>
        </w:rPr>
      </w:pPr>
      <w:r w:rsidRPr="00A02EA0">
        <w:rPr>
          <w:rFonts w:ascii="Times New Roman" w:hAnsi="Times New Roman"/>
          <w:i/>
          <w:color w:val="000000"/>
        </w:rPr>
        <w:t>"</w:t>
      </w:r>
      <w:r w:rsidR="00A02EA0" w:rsidRPr="00A02EA0">
        <w:rPr>
          <w:rFonts w:ascii="Times New Roman" w:hAnsi="Times New Roman"/>
          <w:b/>
          <w:i/>
          <w:color w:val="000000"/>
        </w:rPr>
        <w:t xml:space="preserve">ARTÍCULO </w:t>
      </w:r>
      <w:r w:rsidR="00A02EA0" w:rsidRPr="00A02EA0">
        <w:rPr>
          <w:rFonts w:ascii="Times New Roman" w:hAnsi="Times New Roman"/>
          <w:b/>
          <w:bCs/>
          <w:i/>
          <w:color w:val="000000"/>
        </w:rPr>
        <w:t>219</w:t>
      </w:r>
      <w:r w:rsidRPr="00A02EA0">
        <w:rPr>
          <w:rFonts w:ascii="Times New Roman" w:hAnsi="Times New Roman"/>
          <w:b/>
          <w:i/>
          <w:color w:val="000000"/>
        </w:rPr>
        <w:t>.</w:t>
      </w:r>
      <w:r w:rsidRPr="00A02EA0">
        <w:rPr>
          <w:rFonts w:ascii="Times New Roman" w:hAnsi="Times New Roman"/>
          <w:i/>
          <w:color w:val="000000"/>
        </w:rPr>
        <w:t xml:space="preserve"> </w:t>
      </w:r>
    </w:p>
    <w:p w:rsidR="00A02EA0" w:rsidRPr="00A02EA0" w:rsidRDefault="00A02EA0" w:rsidP="00C603D2">
      <w:pPr>
        <w:widowControl w:val="0"/>
        <w:autoSpaceDE w:val="0"/>
        <w:autoSpaceDN w:val="0"/>
        <w:adjustRightInd w:val="0"/>
        <w:spacing w:after="0" w:line="240" w:lineRule="auto"/>
        <w:jc w:val="both"/>
        <w:rPr>
          <w:rFonts w:ascii="Times New Roman" w:hAnsi="Times New Roman"/>
          <w:i/>
          <w:color w:val="000000"/>
        </w:rPr>
      </w:pPr>
    </w:p>
    <w:p w:rsidR="00FD46E4" w:rsidRPr="00A02EA0" w:rsidRDefault="00FD46E4" w:rsidP="00C603D2">
      <w:pPr>
        <w:widowControl w:val="0"/>
        <w:autoSpaceDE w:val="0"/>
        <w:autoSpaceDN w:val="0"/>
        <w:adjustRightInd w:val="0"/>
        <w:spacing w:after="0" w:line="240" w:lineRule="auto"/>
        <w:jc w:val="both"/>
        <w:rPr>
          <w:rFonts w:ascii="Times New Roman" w:hAnsi="Times New Roman"/>
          <w:i/>
          <w:color w:val="000000"/>
        </w:rPr>
      </w:pPr>
      <w:r w:rsidRPr="00A02EA0">
        <w:rPr>
          <w:rFonts w:ascii="Times New Roman" w:hAnsi="Times New Roman"/>
          <w:i/>
          <w:color w:val="000000"/>
        </w:rPr>
        <w:t xml:space="preserve">1. Los facultativos contratados por los patronos están obligados: </w:t>
      </w:r>
    </w:p>
    <w:p w:rsidR="00FD46E4" w:rsidRPr="00A02EA0" w:rsidRDefault="00FD46E4" w:rsidP="00C603D2">
      <w:pPr>
        <w:widowControl w:val="0"/>
        <w:autoSpaceDE w:val="0"/>
        <w:autoSpaceDN w:val="0"/>
        <w:adjustRightInd w:val="0"/>
        <w:spacing w:after="0" w:line="240" w:lineRule="auto"/>
        <w:jc w:val="both"/>
        <w:rPr>
          <w:rFonts w:ascii="Times New Roman" w:hAnsi="Times New Roman"/>
          <w:i/>
          <w:color w:val="000000"/>
        </w:rPr>
      </w:pPr>
      <w:r w:rsidRPr="00A02EA0">
        <w:rPr>
          <w:rFonts w:ascii="Times New Roman" w:hAnsi="Times New Roman"/>
          <w:i/>
          <w:color w:val="000000"/>
        </w:rPr>
        <w:t xml:space="preserve"> </w:t>
      </w:r>
    </w:p>
    <w:p w:rsidR="00FD46E4" w:rsidRPr="00A02EA0" w:rsidRDefault="00FD46E4" w:rsidP="00C603D2">
      <w:pPr>
        <w:widowControl w:val="0"/>
        <w:autoSpaceDE w:val="0"/>
        <w:autoSpaceDN w:val="0"/>
        <w:adjustRightInd w:val="0"/>
        <w:spacing w:after="0" w:line="240" w:lineRule="auto"/>
        <w:jc w:val="both"/>
        <w:rPr>
          <w:rFonts w:ascii="Times New Roman" w:hAnsi="Times New Roman"/>
          <w:i/>
          <w:color w:val="000000"/>
        </w:rPr>
      </w:pPr>
      <w:r w:rsidRPr="00A02EA0">
        <w:rPr>
          <w:rFonts w:ascii="Times New Roman" w:hAnsi="Times New Roman"/>
          <w:i/>
          <w:color w:val="000000"/>
        </w:rPr>
        <w:t xml:space="preserve">"a). Al realizarse el accidente, o al diagnosticarse la enfermedad profesional, a certificar si el trabajador queda o no incapacitado para continuar desempeñando sus labores. </w:t>
      </w:r>
    </w:p>
    <w:p w:rsidR="00FD46E4" w:rsidRPr="00A02EA0" w:rsidRDefault="00FD46E4" w:rsidP="00C603D2">
      <w:pPr>
        <w:widowControl w:val="0"/>
        <w:autoSpaceDE w:val="0"/>
        <w:autoSpaceDN w:val="0"/>
        <w:adjustRightInd w:val="0"/>
        <w:spacing w:after="0" w:line="240" w:lineRule="auto"/>
        <w:jc w:val="both"/>
        <w:rPr>
          <w:rFonts w:ascii="Times New Roman" w:hAnsi="Times New Roman"/>
          <w:i/>
          <w:color w:val="000000"/>
        </w:rPr>
      </w:pPr>
      <w:r w:rsidRPr="00A02EA0">
        <w:rPr>
          <w:rFonts w:ascii="Times New Roman" w:hAnsi="Times New Roman"/>
          <w:i/>
          <w:color w:val="000000"/>
        </w:rPr>
        <w:t xml:space="preserve"> </w:t>
      </w:r>
    </w:p>
    <w:p w:rsidR="00FD46E4" w:rsidRPr="00A02EA0" w:rsidRDefault="00FD46E4" w:rsidP="00C603D2">
      <w:pPr>
        <w:widowControl w:val="0"/>
        <w:autoSpaceDE w:val="0"/>
        <w:autoSpaceDN w:val="0"/>
        <w:adjustRightInd w:val="0"/>
        <w:spacing w:after="0" w:line="240" w:lineRule="auto"/>
        <w:jc w:val="both"/>
        <w:rPr>
          <w:rFonts w:ascii="Times New Roman" w:hAnsi="Times New Roman"/>
          <w:i/>
          <w:color w:val="000000"/>
        </w:rPr>
      </w:pPr>
      <w:r w:rsidRPr="00A02EA0">
        <w:rPr>
          <w:rFonts w:ascii="Times New Roman" w:hAnsi="Times New Roman"/>
          <w:i/>
          <w:color w:val="000000"/>
        </w:rPr>
        <w:t xml:space="preserve">"b). Al terminar la atención médica, a calificar la incapacidad que pueda resultar. </w:t>
      </w:r>
    </w:p>
    <w:p w:rsidR="00FD46E4" w:rsidRPr="00A02EA0" w:rsidRDefault="00FD46E4" w:rsidP="00C603D2">
      <w:pPr>
        <w:widowControl w:val="0"/>
        <w:autoSpaceDE w:val="0"/>
        <w:autoSpaceDN w:val="0"/>
        <w:adjustRightInd w:val="0"/>
        <w:spacing w:after="0" w:line="240" w:lineRule="auto"/>
        <w:jc w:val="both"/>
        <w:rPr>
          <w:rFonts w:ascii="Times New Roman" w:hAnsi="Times New Roman"/>
          <w:i/>
          <w:color w:val="000000"/>
        </w:rPr>
      </w:pPr>
      <w:r w:rsidRPr="00A02EA0">
        <w:rPr>
          <w:rFonts w:ascii="Times New Roman" w:hAnsi="Times New Roman"/>
          <w:i/>
          <w:color w:val="000000"/>
        </w:rPr>
        <w:t xml:space="preserve"> </w:t>
      </w:r>
    </w:p>
    <w:p w:rsidR="00FD46E4" w:rsidRPr="00A02EA0" w:rsidRDefault="00FD46E4" w:rsidP="00C603D2">
      <w:pPr>
        <w:widowControl w:val="0"/>
        <w:autoSpaceDE w:val="0"/>
        <w:autoSpaceDN w:val="0"/>
        <w:adjustRightInd w:val="0"/>
        <w:spacing w:after="0" w:line="240" w:lineRule="auto"/>
        <w:jc w:val="both"/>
        <w:rPr>
          <w:rFonts w:ascii="Times New Roman" w:hAnsi="Times New Roman"/>
          <w:i/>
          <w:color w:val="000000"/>
        </w:rPr>
      </w:pPr>
      <w:r w:rsidRPr="00A02EA0">
        <w:rPr>
          <w:rFonts w:ascii="Times New Roman" w:hAnsi="Times New Roman"/>
          <w:i/>
          <w:color w:val="000000"/>
        </w:rPr>
        <w:t xml:space="preserve">"c). En caso de muerte, a expedir el certificado de defunción, dictaminando en él sobre la relación de causalidad entre la enfermedad profesional o accidente y la muerte. </w:t>
      </w:r>
    </w:p>
    <w:p w:rsidR="00FD46E4" w:rsidRPr="00A02EA0" w:rsidRDefault="00FD46E4" w:rsidP="00C603D2">
      <w:pPr>
        <w:widowControl w:val="0"/>
        <w:autoSpaceDE w:val="0"/>
        <w:autoSpaceDN w:val="0"/>
        <w:adjustRightInd w:val="0"/>
        <w:spacing w:after="0" w:line="240" w:lineRule="auto"/>
        <w:jc w:val="both"/>
        <w:rPr>
          <w:rFonts w:ascii="Times New Roman" w:hAnsi="Times New Roman"/>
          <w:i/>
          <w:color w:val="000000"/>
        </w:rPr>
      </w:pPr>
      <w:r w:rsidRPr="00A02EA0">
        <w:rPr>
          <w:rFonts w:ascii="Times New Roman" w:hAnsi="Times New Roman"/>
          <w:i/>
          <w:color w:val="000000"/>
        </w:rPr>
        <w:t xml:space="preserve"> </w:t>
      </w:r>
    </w:p>
    <w:p w:rsidR="00FD46E4" w:rsidRPr="00A02EA0" w:rsidRDefault="00FD46E4" w:rsidP="00C603D2">
      <w:pPr>
        <w:widowControl w:val="0"/>
        <w:autoSpaceDE w:val="0"/>
        <w:autoSpaceDN w:val="0"/>
        <w:adjustRightInd w:val="0"/>
        <w:spacing w:after="0" w:line="240" w:lineRule="auto"/>
        <w:jc w:val="both"/>
        <w:rPr>
          <w:rFonts w:ascii="Times New Roman" w:hAnsi="Times New Roman"/>
          <w:i/>
          <w:color w:val="000000"/>
        </w:rPr>
      </w:pPr>
      <w:r w:rsidRPr="00A02EA0">
        <w:rPr>
          <w:rFonts w:ascii="Times New Roman" w:hAnsi="Times New Roman"/>
          <w:i/>
          <w:color w:val="000000"/>
        </w:rPr>
        <w:t xml:space="preserve">"2. Si el patrono, el trabajador o las personas beneficiarias de la prestación no aceptaren la certificación médica de que se trata en el presente artículo, pueden solicitar, sobre los puntos que rechazan, el dictamen de los médicos de la Oficina Nacional de Medicina e Higiene Industrial, o, en su defecto, de los médicos legistas. Tal dictamen es de obligatoria aceptación". </w:t>
      </w:r>
    </w:p>
    <w:p w:rsidR="00A02EA0" w:rsidRPr="00A02EA0" w:rsidRDefault="00B516ED" w:rsidP="00C603D2">
      <w:pPr>
        <w:widowControl w:val="0"/>
        <w:autoSpaceDE w:val="0"/>
        <w:autoSpaceDN w:val="0"/>
        <w:adjustRightInd w:val="0"/>
        <w:spacing w:after="0" w:line="240" w:lineRule="auto"/>
        <w:jc w:val="both"/>
        <w:rPr>
          <w:rFonts w:ascii="Times New Roman" w:hAnsi="Times New Roman"/>
          <w:i/>
          <w:color w:val="000000"/>
        </w:rPr>
      </w:pPr>
      <w:r>
        <w:rPr>
          <w:rFonts w:ascii="Times New Roman" w:hAnsi="Times New Roman"/>
          <w:i/>
          <w:color w:val="000000"/>
        </w:rPr>
        <w:t xml:space="preserve"> </w:t>
      </w:r>
    </w:p>
    <w:p w:rsidR="00FD46E4" w:rsidRPr="007559DB" w:rsidRDefault="00FD46E4" w:rsidP="00C603D2">
      <w:pPr>
        <w:widowControl w:val="0"/>
        <w:autoSpaceDE w:val="0"/>
        <w:autoSpaceDN w:val="0"/>
        <w:adjustRightInd w:val="0"/>
        <w:spacing w:after="0" w:line="240" w:lineRule="auto"/>
        <w:jc w:val="both"/>
        <w:rPr>
          <w:rFonts w:ascii="Times New Roman" w:hAnsi="Times New Roman"/>
          <w:color w:val="000000"/>
        </w:rPr>
      </w:pPr>
      <w:r w:rsidRPr="007559DB">
        <w:rPr>
          <w:rFonts w:ascii="Times New Roman" w:hAnsi="Times New Roman"/>
          <w:b/>
          <w:bCs/>
          <w:color w:val="000000"/>
        </w:rPr>
        <w:t>ARTICULO 15.</w:t>
      </w:r>
      <w:r w:rsidRPr="007559DB">
        <w:rPr>
          <w:rFonts w:ascii="Times New Roman" w:hAnsi="Times New Roman"/>
          <w:color w:val="000000"/>
        </w:rPr>
        <w:t xml:space="preserve"> El artículo </w:t>
      </w:r>
      <w:r w:rsidRPr="00A02EA0">
        <w:rPr>
          <w:rFonts w:ascii="Times New Roman" w:hAnsi="Times New Roman"/>
          <w:bCs/>
          <w:color w:val="000000"/>
        </w:rPr>
        <w:t>251</w:t>
      </w:r>
      <w:r w:rsidRPr="007559DB">
        <w:rPr>
          <w:rFonts w:ascii="Times New Roman" w:hAnsi="Times New Roman"/>
          <w:color w:val="000000"/>
        </w:rPr>
        <w:t xml:space="preserve"> quedará así: </w:t>
      </w:r>
    </w:p>
    <w:p w:rsidR="00FD46E4" w:rsidRPr="007559DB" w:rsidRDefault="00FD46E4" w:rsidP="00C603D2">
      <w:pPr>
        <w:widowControl w:val="0"/>
        <w:autoSpaceDE w:val="0"/>
        <w:autoSpaceDN w:val="0"/>
        <w:adjustRightInd w:val="0"/>
        <w:spacing w:after="0" w:line="240" w:lineRule="auto"/>
        <w:jc w:val="both"/>
        <w:rPr>
          <w:rFonts w:ascii="Times New Roman" w:hAnsi="Times New Roman"/>
          <w:color w:val="000000"/>
        </w:rPr>
      </w:pPr>
      <w:r w:rsidRPr="007559DB">
        <w:rPr>
          <w:rFonts w:ascii="Times New Roman" w:hAnsi="Times New Roman"/>
          <w:color w:val="000000"/>
        </w:rPr>
        <w:t xml:space="preserve"> </w:t>
      </w:r>
    </w:p>
    <w:p w:rsidR="00306CB0" w:rsidRDefault="00FD46E4" w:rsidP="00C603D2">
      <w:pPr>
        <w:widowControl w:val="0"/>
        <w:autoSpaceDE w:val="0"/>
        <w:autoSpaceDN w:val="0"/>
        <w:adjustRightInd w:val="0"/>
        <w:spacing w:after="0" w:line="240" w:lineRule="auto"/>
        <w:jc w:val="both"/>
        <w:rPr>
          <w:rFonts w:ascii="Times New Roman" w:hAnsi="Times New Roman"/>
          <w:i/>
          <w:color w:val="000000"/>
        </w:rPr>
      </w:pPr>
      <w:r w:rsidRPr="00A02EA0">
        <w:rPr>
          <w:rFonts w:ascii="Times New Roman" w:hAnsi="Times New Roman"/>
          <w:i/>
          <w:color w:val="000000"/>
        </w:rPr>
        <w:t>"</w:t>
      </w:r>
      <w:r w:rsidR="00A02EA0" w:rsidRPr="00A02EA0">
        <w:rPr>
          <w:rFonts w:ascii="Times New Roman" w:hAnsi="Times New Roman"/>
          <w:b/>
          <w:i/>
          <w:color w:val="000000"/>
        </w:rPr>
        <w:t xml:space="preserve">ARTÍCULO </w:t>
      </w:r>
      <w:r w:rsidR="00A02EA0" w:rsidRPr="00A02EA0">
        <w:rPr>
          <w:rFonts w:ascii="Times New Roman" w:hAnsi="Times New Roman"/>
          <w:b/>
          <w:bCs/>
          <w:i/>
          <w:color w:val="000000"/>
        </w:rPr>
        <w:t>251</w:t>
      </w:r>
      <w:r w:rsidR="00A02EA0" w:rsidRPr="00A02EA0">
        <w:rPr>
          <w:rFonts w:ascii="Times New Roman" w:hAnsi="Times New Roman"/>
          <w:b/>
          <w:i/>
          <w:color w:val="000000"/>
        </w:rPr>
        <w:t xml:space="preserve">. </w:t>
      </w:r>
      <w:r w:rsidRPr="00A02EA0">
        <w:rPr>
          <w:rFonts w:ascii="Times New Roman" w:hAnsi="Times New Roman"/>
          <w:i/>
          <w:color w:val="000000"/>
        </w:rPr>
        <w:t>Todo patrono está obligado a pagar a sus trabajadores, y a las demás personas que se indican en este Capítulo, al terminar el contrato de trabajo, como auxilio de cesantía, un mes de salario por cada año de servicios, y proporcionalmente por fracciones de año".</w:t>
      </w:r>
    </w:p>
    <w:p w:rsidR="00A57DA6" w:rsidRPr="00A02EA0" w:rsidRDefault="00FD46E4" w:rsidP="00C603D2">
      <w:pPr>
        <w:widowControl w:val="0"/>
        <w:autoSpaceDE w:val="0"/>
        <w:autoSpaceDN w:val="0"/>
        <w:adjustRightInd w:val="0"/>
        <w:spacing w:after="0" w:line="240" w:lineRule="auto"/>
        <w:jc w:val="both"/>
        <w:rPr>
          <w:rFonts w:ascii="Times New Roman" w:hAnsi="Times New Roman"/>
          <w:i/>
          <w:color w:val="000000"/>
        </w:rPr>
      </w:pPr>
      <w:r w:rsidRPr="00A02EA0">
        <w:rPr>
          <w:rFonts w:ascii="Times New Roman" w:hAnsi="Times New Roman"/>
          <w:i/>
          <w:color w:val="000000"/>
        </w:rPr>
        <w:t xml:space="preserve"> </w:t>
      </w:r>
    </w:p>
    <w:p w:rsidR="00FD46E4" w:rsidRPr="007559DB" w:rsidRDefault="00FD46E4" w:rsidP="00C603D2">
      <w:pPr>
        <w:widowControl w:val="0"/>
        <w:autoSpaceDE w:val="0"/>
        <w:autoSpaceDN w:val="0"/>
        <w:adjustRightInd w:val="0"/>
        <w:spacing w:after="0" w:line="240" w:lineRule="auto"/>
        <w:jc w:val="both"/>
        <w:rPr>
          <w:rFonts w:ascii="Times New Roman" w:hAnsi="Times New Roman"/>
          <w:color w:val="000000"/>
        </w:rPr>
      </w:pPr>
      <w:r w:rsidRPr="007559DB">
        <w:rPr>
          <w:rFonts w:ascii="Times New Roman" w:hAnsi="Times New Roman"/>
          <w:b/>
          <w:bCs/>
          <w:color w:val="000000"/>
        </w:rPr>
        <w:t>ARTICULO 16.</w:t>
      </w:r>
      <w:r w:rsidRPr="007559DB">
        <w:rPr>
          <w:rFonts w:ascii="Times New Roman" w:hAnsi="Times New Roman"/>
          <w:color w:val="000000"/>
        </w:rPr>
        <w:t xml:space="preserve"> El artículo </w:t>
      </w:r>
      <w:r w:rsidRPr="00A02EA0">
        <w:rPr>
          <w:rFonts w:ascii="Times New Roman" w:hAnsi="Times New Roman"/>
          <w:bCs/>
          <w:color w:val="000000"/>
        </w:rPr>
        <w:t>252</w:t>
      </w:r>
      <w:r w:rsidRPr="007559DB">
        <w:rPr>
          <w:rFonts w:ascii="Times New Roman" w:hAnsi="Times New Roman"/>
          <w:color w:val="000000"/>
        </w:rPr>
        <w:t xml:space="preserve"> quedará así: </w:t>
      </w:r>
    </w:p>
    <w:p w:rsidR="00FD46E4" w:rsidRPr="007559DB" w:rsidRDefault="00FD46E4" w:rsidP="00C603D2">
      <w:pPr>
        <w:widowControl w:val="0"/>
        <w:autoSpaceDE w:val="0"/>
        <w:autoSpaceDN w:val="0"/>
        <w:adjustRightInd w:val="0"/>
        <w:spacing w:after="0" w:line="240" w:lineRule="auto"/>
        <w:jc w:val="both"/>
        <w:rPr>
          <w:rFonts w:ascii="Times New Roman" w:hAnsi="Times New Roman"/>
          <w:color w:val="000000"/>
        </w:rPr>
      </w:pPr>
      <w:r w:rsidRPr="007559DB">
        <w:rPr>
          <w:rFonts w:ascii="Times New Roman" w:hAnsi="Times New Roman"/>
          <w:color w:val="000000"/>
        </w:rPr>
        <w:t xml:space="preserve"> </w:t>
      </w:r>
    </w:p>
    <w:p w:rsidR="00A02EA0" w:rsidRPr="00A02EA0" w:rsidRDefault="00FD46E4" w:rsidP="00C603D2">
      <w:pPr>
        <w:widowControl w:val="0"/>
        <w:autoSpaceDE w:val="0"/>
        <w:autoSpaceDN w:val="0"/>
        <w:adjustRightInd w:val="0"/>
        <w:spacing w:after="0" w:line="240" w:lineRule="auto"/>
        <w:jc w:val="both"/>
        <w:rPr>
          <w:rFonts w:ascii="Times New Roman" w:hAnsi="Times New Roman"/>
          <w:b/>
          <w:i/>
          <w:color w:val="000000"/>
        </w:rPr>
      </w:pPr>
      <w:r w:rsidRPr="00A02EA0">
        <w:rPr>
          <w:rFonts w:ascii="Times New Roman" w:hAnsi="Times New Roman"/>
          <w:i/>
          <w:color w:val="000000"/>
        </w:rPr>
        <w:t>"</w:t>
      </w:r>
      <w:r w:rsidR="00A02EA0" w:rsidRPr="00A02EA0">
        <w:rPr>
          <w:rFonts w:ascii="Times New Roman" w:hAnsi="Times New Roman"/>
          <w:b/>
          <w:i/>
          <w:color w:val="000000"/>
        </w:rPr>
        <w:t xml:space="preserve">ARTÍCULO </w:t>
      </w:r>
      <w:r w:rsidR="00A02EA0" w:rsidRPr="00A02EA0">
        <w:rPr>
          <w:rFonts w:ascii="Times New Roman" w:hAnsi="Times New Roman"/>
          <w:b/>
          <w:bCs/>
          <w:i/>
          <w:color w:val="000000"/>
        </w:rPr>
        <w:t>252</w:t>
      </w:r>
      <w:r w:rsidR="00A02EA0" w:rsidRPr="00A02EA0">
        <w:rPr>
          <w:rFonts w:ascii="Times New Roman" w:hAnsi="Times New Roman"/>
          <w:b/>
          <w:i/>
          <w:color w:val="000000"/>
        </w:rPr>
        <w:t xml:space="preserve">. </w:t>
      </w:r>
    </w:p>
    <w:p w:rsidR="00A02EA0" w:rsidRPr="00A02EA0" w:rsidRDefault="00A02EA0" w:rsidP="00C603D2">
      <w:pPr>
        <w:widowControl w:val="0"/>
        <w:autoSpaceDE w:val="0"/>
        <w:autoSpaceDN w:val="0"/>
        <w:adjustRightInd w:val="0"/>
        <w:spacing w:after="0" w:line="240" w:lineRule="auto"/>
        <w:jc w:val="both"/>
        <w:rPr>
          <w:rFonts w:ascii="Times New Roman" w:hAnsi="Times New Roman"/>
          <w:b/>
          <w:i/>
          <w:color w:val="000000"/>
        </w:rPr>
      </w:pPr>
    </w:p>
    <w:p w:rsidR="00FD46E4" w:rsidRPr="00A02EA0" w:rsidRDefault="00A02EA0" w:rsidP="00C603D2">
      <w:pPr>
        <w:widowControl w:val="0"/>
        <w:autoSpaceDE w:val="0"/>
        <w:autoSpaceDN w:val="0"/>
        <w:adjustRightInd w:val="0"/>
        <w:spacing w:after="0" w:line="240" w:lineRule="auto"/>
        <w:jc w:val="both"/>
        <w:rPr>
          <w:rFonts w:ascii="Times New Roman" w:hAnsi="Times New Roman"/>
          <w:i/>
          <w:color w:val="000000"/>
        </w:rPr>
      </w:pPr>
      <w:r w:rsidRPr="00A02EA0">
        <w:rPr>
          <w:rFonts w:ascii="Times New Roman" w:hAnsi="Times New Roman"/>
          <w:i/>
          <w:color w:val="000000"/>
        </w:rPr>
        <w:t xml:space="preserve">1. </w:t>
      </w:r>
      <w:r w:rsidR="00FD46E4" w:rsidRPr="00A02EA0">
        <w:rPr>
          <w:rFonts w:ascii="Times New Roman" w:hAnsi="Times New Roman"/>
          <w:i/>
          <w:color w:val="000000"/>
        </w:rPr>
        <w:t xml:space="preserve">El trabajador perderá el derecho al auxilio de cesantía cuando el contrato de trabajo termina por alguna de las siguientes causas: </w:t>
      </w:r>
    </w:p>
    <w:p w:rsidR="00FD46E4" w:rsidRPr="00A02EA0" w:rsidRDefault="00FD46E4" w:rsidP="00C603D2">
      <w:pPr>
        <w:widowControl w:val="0"/>
        <w:autoSpaceDE w:val="0"/>
        <w:autoSpaceDN w:val="0"/>
        <w:adjustRightInd w:val="0"/>
        <w:spacing w:after="0" w:line="240" w:lineRule="auto"/>
        <w:jc w:val="both"/>
        <w:rPr>
          <w:rFonts w:ascii="Times New Roman" w:hAnsi="Times New Roman"/>
          <w:i/>
          <w:color w:val="000000"/>
        </w:rPr>
      </w:pPr>
      <w:r w:rsidRPr="00A02EA0">
        <w:rPr>
          <w:rFonts w:ascii="Times New Roman" w:hAnsi="Times New Roman"/>
          <w:i/>
          <w:color w:val="000000"/>
        </w:rPr>
        <w:t xml:space="preserve"> </w:t>
      </w:r>
    </w:p>
    <w:p w:rsidR="00FD46E4" w:rsidRPr="00A02EA0" w:rsidRDefault="00FD46E4" w:rsidP="00C603D2">
      <w:pPr>
        <w:widowControl w:val="0"/>
        <w:autoSpaceDE w:val="0"/>
        <w:autoSpaceDN w:val="0"/>
        <w:adjustRightInd w:val="0"/>
        <w:spacing w:after="0" w:line="240" w:lineRule="auto"/>
        <w:jc w:val="both"/>
        <w:rPr>
          <w:rFonts w:ascii="Times New Roman" w:hAnsi="Times New Roman"/>
          <w:i/>
          <w:color w:val="000000"/>
        </w:rPr>
      </w:pPr>
      <w:r w:rsidRPr="00A02EA0">
        <w:rPr>
          <w:rFonts w:ascii="Times New Roman" w:hAnsi="Times New Roman"/>
          <w:i/>
          <w:color w:val="000000"/>
        </w:rPr>
        <w:t xml:space="preserve">"a). Todo acto delictuoso cometido contra el patrono o sus parientes dentro del segundo grado de consanguinidad y primero de afinidad, o el personal directivo de la empresa. </w:t>
      </w:r>
    </w:p>
    <w:p w:rsidR="00FD46E4" w:rsidRPr="00A02EA0" w:rsidRDefault="00FD46E4" w:rsidP="00C603D2">
      <w:pPr>
        <w:widowControl w:val="0"/>
        <w:autoSpaceDE w:val="0"/>
        <w:autoSpaceDN w:val="0"/>
        <w:adjustRightInd w:val="0"/>
        <w:spacing w:after="0" w:line="240" w:lineRule="auto"/>
        <w:jc w:val="both"/>
        <w:rPr>
          <w:rFonts w:ascii="Times New Roman" w:hAnsi="Times New Roman"/>
          <w:i/>
          <w:color w:val="000000"/>
        </w:rPr>
      </w:pPr>
      <w:r w:rsidRPr="00A02EA0">
        <w:rPr>
          <w:rFonts w:ascii="Times New Roman" w:hAnsi="Times New Roman"/>
          <w:i/>
          <w:color w:val="000000"/>
        </w:rPr>
        <w:t xml:space="preserve"> </w:t>
      </w:r>
    </w:p>
    <w:p w:rsidR="00FD46E4" w:rsidRPr="00A02EA0" w:rsidRDefault="00FD46E4" w:rsidP="00C603D2">
      <w:pPr>
        <w:widowControl w:val="0"/>
        <w:autoSpaceDE w:val="0"/>
        <w:autoSpaceDN w:val="0"/>
        <w:adjustRightInd w:val="0"/>
        <w:spacing w:after="0" w:line="240" w:lineRule="auto"/>
        <w:jc w:val="both"/>
        <w:rPr>
          <w:rFonts w:ascii="Times New Roman" w:hAnsi="Times New Roman"/>
          <w:i/>
          <w:color w:val="000000"/>
        </w:rPr>
      </w:pPr>
      <w:r w:rsidRPr="00A02EA0">
        <w:rPr>
          <w:rFonts w:ascii="Times New Roman" w:hAnsi="Times New Roman"/>
          <w:i/>
          <w:color w:val="000000"/>
        </w:rPr>
        <w:t xml:space="preserve">"b). Todo daño material grave causado intencionalmente a los edificios, obras, maquinarias y materias primas, instrumentos y demás objetos relacionados con el trabajo. </w:t>
      </w:r>
    </w:p>
    <w:p w:rsidR="00FD46E4" w:rsidRPr="00A02EA0" w:rsidRDefault="00FD46E4" w:rsidP="00C603D2">
      <w:pPr>
        <w:widowControl w:val="0"/>
        <w:autoSpaceDE w:val="0"/>
        <w:autoSpaceDN w:val="0"/>
        <w:adjustRightInd w:val="0"/>
        <w:spacing w:after="0" w:line="240" w:lineRule="auto"/>
        <w:jc w:val="both"/>
        <w:rPr>
          <w:rFonts w:ascii="Times New Roman" w:hAnsi="Times New Roman"/>
          <w:i/>
          <w:color w:val="000000"/>
        </w:rPr>
      </w:pPr>
      <w:r w:rsidRPr="00A02EA0">
        <w:rPr>
          <w:rFonts w:ascii="Times New Roman" w:hAnsi="Times New Roman"/>
          <w:i/>
          <w:color w:val="000000"/>
        </w:rPr>
        <w:t xml:space="preserve"> </w:t>
      </w:r>
    </w:p>
    <w:p w:rsidR="00FD46E4" w:rsidRPr="00A02EA0" w:rsidRDefault="00FD46E4" w:rsidP="00C603D2">
      <w:pPr>
        <w:widowControl w:val="0"/>
        <w:autoSpaceDE w:val="0"/>
        <w:autoSpaceDN w:val="0"/>
        <w:adjustRightInd w:val="0"/>
        <w:spacing w:after="0" w:line="240" w:lineRule="auto"/>
        <w:jc w:val="both"/>
        <w:rPr>
          <w:rFonts w:ascii="Times New Roman" w:hAnsi="Times New Roman"/>
          <w:i/>
          <w:color w:val="000000"/>
        </w:rPr>
      </w:pPr>
      <w:r w:rsidRPr="00A02EA0">
        <w:rPr>
          <w:rFonts w:ascii="Times New Roman" w:hAnsi="Times New Roman"/>
          <w:i/>
          <w:color w:val="000000"/>
        </w:rPr>
        <w:t xml:space="preserve">"c). El que el trabajador revele los secretos técnicos o comerciales o dé a conocer asuntos de carácter reservado, con perjuicio grave para la empresa. </w:t>
      </w:r>
    </w:p>
    <w:p w:rsidR="00FD46E4" w:rsidRPr="00A02EA0" w:rsidRDefault="00FD46E4" w:rsidP="00C603D2">
      <w:pPr>
        <w:widowControl w:val="0"/>
        <w:autoSpaceDE w:val="0"/>
        <w:autoSpaceDN w:val="0"/>
        <w:adjustRightInd w:val="0"/>
        <w:spacing w:after="0" w:line="240" w:lineRule="auto"/>
        <w:jc w:val="both"/>
        <w:rPr>
          <w:rFonts w:ascii="Times New Roman" w:hAnsi="Times New Roman"/>
          <w:i/>
          <w:color w:val="000000"/>
        </w:rPr>
      </w:pPr>
      <w:r w:rsidRPr="00A02EA0">
        <w:rPr>
          <w:rFonts w:ascii="Times New Roman" w:hAnsi="Times New Roman"/>
          <w:i/>
          <w:color w:val="000000"/>
        </w:rPr>
        <w:t xml:space="preserve"> </w:t>
      </w:r>
    </w:p>
    <w:p w:rsidR="00FD46E4" w:rsidRPr="00A02EA0" w:rsidRDefault="00FD46E4" w:rsidP="00C603D2">
      <w:pPr>
        <w:widowControl w:val="0"/>
        <w:autoSpaceDE w:val="0"/>
        <w:autoSpaceDN w:val="0"/>
        <w:adjustRightInd w:val="0"/>
        <w:spacing w:after="0" w:line="240" w:lineRule="auto"/>
        <w:jc w:val="both"/>
        <w:rPr>
          <w:rFonts w:ascii="Times New Roman" w:hAnsi="Times New Roman"/>
          <w:i/>
          <w:color w:val="000000"/>
        </w:rPr>
      </w:pPr>
      <w:r w:rsidRPr="00A02EA0">
        <w:rPr>
          <w:rFonts w:ascii="Times New Roman" w:hAnsi="Times New Roman"/>
          <w:i/>
          <w:color w:val="000000"/>
        </w:rPr>
        <w:t xml:space="preserve">"2. En estos casos el patrono podrá abstenerse de efectuar el pago correspondiente hasta que la justicia decida". </w:t>
      </w:r>
    </w:p>
    <w:p w:rsidR="00A57DA6" w:rsidRPr="007559DB" w:rsidRDefault="00FD46E4" w:rsidP="00C603D2">
      <w:pPr>
        <w:widowControl w:val="0"/>
        <w:autoSpaceDE w:val="0"/>
        <w:autoSpaceDN w:val="0"/>
        <w:adjustRightInd w:val="0"/>
        <w:spacing w:after="0" w:line="240" w:lineRule="auto"/>
        <w:jc w:val="both"/>
        <w:rPr>
          <w:rFonts w:ascii="Times New Roman" w:hAnsi="Times New Roman"/>
          <w:color w:val="000000"/>
        </w:rPr>
      </w:pPr>
      <w:r w:rsidRPr="007559DB">
        <w:rPr>
          <w:rFonts w:ascii="Times New Roman" w:hAnsi="Times New Roman"/>
          <w:color w:val="000000"/>
        </w:rPr>
        <w:t xml:space="preserve"> </w:t>
      </w:r>
    </w:p>
    <w:p w:rsidR="00FD46E4" w:rsidRPr="007559DB" w:rsidRDefault="00FD46E4" w:rsidP="00C603D2">
      <w:pPr>
        <w:widowControl w:val="0"/>
        <w:autoSpaceDE w:val="0"/>
        <w:autoSpaceDN w:val="0"/>
        <w:adjustRightInd w:val="0"/>
        <w:spacing w:after="0" w:line="240" w:lineRule="auto"/>
        <w:jc w:val="both"/>
        <w:rPr>
          <w:rFonts w:ascii="Times New Roman" w:hAnsi="Times New Roman"/>
          <w:color w:val="000000"/>
        </w:rPr>
      </w:pPr>
      <w:r w:rsidRPr="007559DB">
        <w:rPr>
          <w:rFonts w:ascii="Times New Roman" w:hAnsi="Times New Roman"/>
          <w:b/>
          <w:bCs/>
          <w:color w:val="000000"/>
        </w:rPr>
        <w:t>ARTICULO 17.</w:t>
      </w:r>
      <w:r w:rsidRPr="007559DB">
        <w:rPr>
          <w:rFonts w:ascii="Times New Roman" w:hAnsi="Times New Roman"/>
          <w:color w:val="000000"/>
        </w:rPr>
        <w:t xml:space="preserve"> El artículo</w:t>
      </w:r>
      <w:r w:rsidRPr="00A57DA6">
        <w:rPr>
          <w:rFonts w:ascii="Times New Roman" w:hAnsi="Times New Roman"/>
          <w:color w:val="000000"/>
        </w:rPr>
        <w:t xml:space="preserve"> </w:t>
      </w:r>
      <w:r w:rsidRPr="00A57DA6">
        <w:rPr>
          <w:rFonts w:ascii="Times New Roman" w:hAnsi="Times New Roman"/>
          <w:bCs/>
          <w:color w:val="000000"/>
        </w:rPr>
        <w:t>254</w:t>
      </w:r>
      <w:r w:rsidRPr="007559DB">
        <w:rPr>
          <w:rFonts w:ascii="Times New Roman" w:hAnsi="Times New Roman"/>
          <w:color w:val="000000"/>
        </w:rPr>
        <w:t xml:space="preserve"> quedará así: </w:t>
      </w:r>
    </w:p>
    <w:p w:rsidR="00FD46E4" w:rsidRPr="00A57DA6" w:rsidRDefault="00FD46E4" w:rsidP="00C603D2">
      <w:pPr>
        <w:widowControl w:val="0"/>
        <w:autoSpaceDE w:val="0"/>
        <w:autoSpaceDN w:val="0"/>
        <w:adjustRightInd w:val="0"/>
        <w:spacing w:after="0" w:line="240" w:lineRule="auto"/>
        <w:jc w:val="both"/>
        <w:rPr>
          <w:rFonts w:ascii="Times New Roman" w:hAnsi="Times New Roman"/>
          <w:i/>
          <w:color w:val="000000"/>
        </w:rPr>
      </w:pPr>
      <w:r w:rsidRPr="00A57DA6">
        <w:rPr>
          <w:rFonts w:ascii="Times New Roman" w:hAnsi="Times New Roman"/>
          <w:i/>
          <w:color w:val="000000"/>
        </w:rPr>
        <w:t xml:space="preserve"> </w:t>
      </w:r>
    </w:p>
    <w:p w:rsidR="00FD46E4" w:rsidRPr="00A57DA6" w:rsidRDefault="00FD46E4" w:rsidP="00C603D2">
      <w:pPr>
        <w:widowControl w:val="0"/>
        <w:autoSpaceDE w:val="0"/>
        <w:autoSpaceDN w:val="0"/>
        <w:adjustRightInd w:val="0"/>
        <w:spacing w:after="0" w:line="240" w:lineRule="auto"/>
        <w:jc w:val="both"/>
        <w:rPr>
          <w:rFonts w:ascii="Times New Roman" w:hAnsi="Times New Roman"/>
          <w:i/>
          <w:color w:val="000000"/>
        </w:rPr>
      </w:pPr>
      <w:r w:rsidRPr="00A57DA6">
        <w:rPr>
          <w:rFonts w:ascii="Times New Roman" w:hAnsi="Times New Roman"/>
          <w:i/>
          <w:color w:val="000000"/>
        </w:rPr>
        <w:t>"</w:t>
      </w:r>
      <w:r w:rsidR="00A57DA6" w:rsidRPr="00A57DA6">
        <w:rPr>
          <w:rFonts w:ascii="Times New Roman" w:hAnsi="Times New Roman"/>
          <w:b/>
          <w:i/>
          <w:color w:val="000000"/>
        </w:rPr>
        <w:t xml:space="preserve">ARTÍCULO </w:t>
      </w:r>
      <w:r w:rsidR="00A57DA6" w:rsidRPr="00A57DA6">
        <w:rPr>
          <w:rFonts w:ascii="Times New Roman" w:hAnsi="Times New Roman"/>
          <w:b/>
          <w:bCs/>
          <w:i/>
          <w:color w:val="000000"/>
        </w:rPr>
        <w:t>254</w:t>
      </w:r>
      <w:r w:rsidR="00A57DA6" w:rsidRPr="00A57DA6">
        <w:rPr>
          <w:rFonts w:ascii="Times New Roman" w:hAnsi="Times New Roman"/>
          <w:b/>
          <w:i/>
          <w:color w:val="000000"/>
        </w:rPr>
        <w:t>.</w:t>
      </w:r>
      <w:r w:rsidR="00A57DA6" w:rsidRPr="00A57DA6">
        <w:rPr>
          <w:rFonts w:ascii="Times New Roman" w:hAnsi="Times New Roman"/>
          <w:i/>
          <w:color w:val="000000"/>
        </w:rPr>
        <w:t xml:space="preserve"> </w:t>
      </w:r>
      <w:r w:rsidRPr="00A57DA6">
        <w:rPr>
          <w:rFonts w:ascii="Times New Roman" w:hAnsi="Times New Roman"/>
          <w:i/>
          <w:color w:val="000000"/>
        </w:rPr>
        <w:t xml:space="preserve">Para la liquidación del auxilio de cesantía de los trabajadores del servicio doméstico sólo se computará el salario que reciban en dinero". </w:t>
      </w:r>
    </w:p>
    <w:p w:rsidR="00FD46E4" w:rsidRPr="007559DB" w:rsidRDefault="00FD46E4" w:rsidP="00C603D2">
      <w:pPr>
        <w:widowControl w:val="0"/>
        <w:autoSpaceDE w:val="0"/>
        <w:autoSpaceDN w:val="0"/>
        <w:adjustRightInd w:val="0"/>
        <w:spacing w:after="0" w:line="240" w:lineRule="auto"/>
        <w:jc w:val="both"/>
        <w:rPr>
          <w:rFonts w:ascii="Times New Roman" w:hAnsi="Times New Roman"/>
          <w:color w:val="000000"/>
        </w:rPr>
      </w:pPr>
    </w:p>
    <w:p w:rsidR="00FD46E4" w:rsidRPr="007559DB" w:rsidRDefault="00FD46E4" w:rsidP="00C603D2">
      <w:pPr>
        <w:widowControl w:val="0"/>
        <w:autoSpaceDE w:val="0"/>
        <w:autoSpaceDN w:val="0"/>
        <w:adjustRightInd w:val="0"/>
        <w:spacing w:after="0" w:line="240" w:lineRule="auto"/>
        <w:jc w:val="both"/>
        <w:rPr>
          <w:rFonts w:ascii="Times New Roman" w:hAnsi="Times New Roman"/>
          <w:color w:val="000000"/>
        </w:rPr>
      </w:pPr>
      <w:r w:rsidRPr="007559DB">
        <w:rPr>
          <w:rFonts w:ascii="Times New Roman" w:hAnsi="Times New Roman"/>
          <w:b/>
          <w:bCs/>
          <w:color w:val="000000"/>
        </w:rPr>
        <w:t>ARTICULO 18.</w:t>
      </w:r>
      <w:r w:rsidRPr="007559DB">
        <w:rPr>
          <w:rFonts w:ascii="Times New Roman" w:hAnsi="Times New Roman"/>
          <w:color w:val="000000"/>
        </w:rPr>
        <w:t xml:space="preserve"> El artículo </w:t>
      </w:r>
      <w:r w:rsidRPr="00A57DA6">
        <w:rPr>
          <w:rFonts w:ascii="Times New Roman" w:hAnsi="Times New Roman"/>
          <w:bCs/>
          <w:color w:val="000000"/>
        </w:rPr>
        <w:t>256</w:t>
      </w:r>
      <w:r w:rsidRPr="00A57DA6">
        <w:rPr>
          <w:rFonts w:ascii="Times New Roman" w:hAnsi="Times New Roman"/>
          <w:color w:val="000000"/>
        </w:rPr>
        <w:t xml:space="preserve"> </w:t>
      </w:r>
      <w:r w:rsidRPr="007559DB">
        <w:rPr>
          <w:rFonts w:ascii="Times New Roman" w:hAnsi="Times New Roman"/>
          <w:color w:val="000000"/>
        </w:rPr>
        <w:t xml:space="preserve">quedará así: </w:t>
      </w:r>
    </w:p>
    <w:p w:rsidR="00FD46E4" w:rsidRPr="007559DB" w:rsidRDefault="00FD46E4" w:rsidP="00C603D2">
      <w:pPr>
        <w:widowControl w:val="0"/>
        <w:autoSpaceDE w:val="0"/>
        <w:autoSpaceDN w:val="0"/>
        <w:adjustRightInd w:val="0"/>
        <w:spacing w:after="0" w:line="240" w:lineRule="auto"/>
        <w:jc w:val="both"/>
        <w:rPr>
          <w:rFonts w:ascii="Times New Roman" w:hAnsi="Times New Roman"/>
          <w:color w:val="000000"/>
        </w:rPr>
      </w:pPr>
      <w:r w:rsidRPr="007559DB">
        <w:rPr>
          <w:rFonts w:ascii="Times New Roman" w:hAnsi="Times New Roman"/>
          <w:color w:val="000000"/>
        </w:rPr>
        <w:t xml:space="preserve"> </w:t>
      </w:r>
    </w:p>
    <w:p w:rsidR="00A57DA6" w:rsidRPr="00A57DA6" w:rsidRDefault="00FD46E4" w:rsidP="00C603D2">
      <w:pPr>
        <w:widowControl w:val="0"/>
        <w:autoSpaceDE w:val="0"/>
        <w:autoSpaceDN w:val="0"/>
        <w:adjustRightInd w:val="0"/>
        <w:spacing w:after="0" w:line="240" w:lineRule="auto"/>
        <w:jc w:val="both"/>
        <w:rPr>
          <w:rFonts w:ascii="Times New Roman" w:hAnsi="Times New Roman"/>
          <w:b/>
          <w:i/>
          <w:color w:val="000000"/>
        </w:rPr>
      </w:pPr>
      <w:r w:rsidRPr="00A57DA6">
        <w:rPr>
          <w:rFonts w:ascii="Times New Roman" w:hAnsi="Times New Roman"/>
          <w:i/>
          <w:color w:val="000000"/>
        </w:rPr>
        <w:t>"</w:t>
      </w:r>
      <w:r w:rsidR="00A57DA6" w:rsidRPr="00A57DA6">
        <w:rPr>
          <w:rFonts w:ascii="Times New Roman" w:hAnsi="Times New Roman"/>
          <w:b/>
          <w:i/>
          <w:color w:val="000000"/>
        </w:rPr>
        <w:t xml:space="preserve">ARTÍCULO </w:t>
      </w:r>
      <w:r w:rsidR="00A57DA6" w:rsidRPr="00A57DA6">
        <w:rPr>
          <w:rFonts w:ascii="Times New Roman" w:hAnsi="Times New Roman"/>
          <w:b/>
          <w:bCs/>
          <w:i/>
          <w:color w:val="000000"/>
        </w:rPr>
        <w:t>256</w:t>
      </w:r>
      <w:r w:rsidR="00A57DA6" w:rsidRPr="00A57DA6">
        <w:rPr>
          <w:rFonts w:ascii="Times New Roman" w:hAnsi="Times New Roman"/>
          <w:b/>
          <w:i/>
          <w:color w:val="000000"/>
        </w:rPr>
        <w:t xml:space="preserve">. </w:t>
      </w:r>
    </w:p>
    <w:p w:rsidR="00A57DA6" w:rsidRPr="00A57DA6" w:rsidRDefault="00A57DA6" w:rsidP="00C603D2">
      <w:pPr>
        <w:widowControl w:val="0"/>
        <w:autoSpaceDE w:val="0"/>
        <w:autoSpaceDN w:val="0"/>
        <w:adjustRightInd w:val="0"/>
        <w:spacing w:after="0" w:line="240" w:lineRule="auto"/>
        <w:jc w:val="both"/>
        <w:rPr>
          <w:rFonts w:ascii="Times New Roman" w:hAnsi="Times New Roman"/>
          <w:b/>
          <w:i/>
          <w:color w:val="000000"/>
        </w:rPr>
      </w:pPr>
    </w:p>
    <w:p w:rsidR="00FD46E4" w:rsidRPr="00A57DA6" w:rsidRDefault="00FD46E4" w:rsidP="00C603D2">
      <w:pPr>
        <w:widowControl w:val="0"/>
        <w:autoSpaceDE w:val="0"/>
        <w:autoSpaceDN w:val="0"/>
        <w:adjustRightInd w:val="0"/>
        <w:spacing w:after="0" w:line="240" w:lineRule="auto"/>
        <w:jc w:val="both"/>
        <w:rPr>
          <w:rFonts w:ascii="Times New Roman" w:hAnsi="Times New Roman"/>
          <w:i/>
          <w:color w:val="000000"/>
        </w:rPr>
      </w:pPr>
      <w:r w:rsidRPr="00A57DA6">
        <w:rPr>
          <w:rFonts w:ascii="Times New Roman" w:hAnsi="Times New Roman"/>
          <w:i/>
          <w:color w:val="000000"/>
        </w:rPr>
        <w:t xml:space="preserve">1. Para liquidar el auxilio de cesantía se toma como base el promedio mensual de lo devengado por el trabajador como salario en el último año de servicio o en todo el tiempo de trabajo, si fuere menor. Pero los aumentos de salario que se hagan al trabajador, a partir de la vigencia de este Código, sólo afectarán el cómputo de la cesantía durante los tres años anteriores a la fecha de cada aumento. </w:t>
      </w:r>
    </w:p>
    <w:p w:rsidR="00FD46E4" w:rsidRPr="00A57DA6" w:rsidRDefault="00FD46E4" w:rsidP="00C603D2">
      <w:pPr>
        <w:widowControl w:val="0"/>
        <w:autoSpaceDE w:val="0"/>
        <w:autoSpaceDN w:val="0"/>
        <w:adjustRightInd w:val="0"/>
        <w:spacing w:after="0" w:line="240" w:lineRule="auto"/>
        <w:jc w:val="both"/>
        <w:rPr>
          <w:rFonts w:ascii="Times New Roman" w:hAnsi="Times New Roman"/>
          <w:i/>
          <w:color w:val="000000"/>
        </w:rPr>
      </w:pPr>
      <w:r w:rsidRPr="00A57DA6">
        <w:rPr>
          <w:rFonts w:ascii="Times New Roman" w:hAnsi="Times New Roman"/>
          <w:i/>
          <w:color w:val="000000"/>
        </w:rPr>
        <w:t xml:space="preserve"> </w:t>
      </w:r>
    </w:p>
    <w:p w:rsidR="00FD46E4" w:rsidRPr="00A57DA6" w:rsidRDefault="00FD46E4" w:rsidP="00C603D2">
      <w:pPr>
        <w:widowControl w:val="0"/>
        <w:autoSpaceDE w:val="0"/>
        <w:autoSpaceDN w:val="0"/>
        <w:adjustRightInd w:val="0"/>
        <w:spacing w:after="0" w:line="240" w:lineRule="auto"/>
        <w:jc w:val="both"/>
        <w:rPr>
          <w:rFonts w:ascii="Times New Roman" w:hAnsi="Times New Roman"/>
          <w:i/>
          <w:color w:val="000000"/>
        </w:rPr>
      </w:pPr>
      <w:r w:rsidRPr="00A57DA6">
        <w:rPr>
          <w:rFonts w:ascii="Times New Roman" w:hAnsi="Times New Roman"/>
          <w:i/>
          <w:color w:val="000000"/>
        </w:rPr>
        <w:t xml:space="preserve">"2. En los salarios variables se entenderá que ha habido aumento cuando el promedio mensual de lo devengado por el trabajador en un año es superior al promedio de lo devengado en el año inmediatamente anterior". </w:t>
      </w:r>
    </w:p>
    <w:p w:rsidR="008F660B" w:rsidRPr="007559DB" w:rsidRDefault="008F660B" w:rsidP="00C603D2">
      <w:pPr>
        <w:widowControl w:val="0"/>
        <w:autoSpaceDE w:val="0"/>
        <w:autoSpaceDN w:val="0"/>
        <w:adjustRightInd w:val="0"/>
        <w:spacing w:after="0" w:line="240" w:lineRule="auto"/>
        <w:jc w:val="both"/>
        <w:rPr>
          <w:rFonts w:ascii="Times New Roman" w:hAnsi="Times New Roman"/>
          <w:color w:val="000000"/>
        </w:rPr>
      </w:pPr>
    </w:p>
    <w:p w:rsidR="00FD46E4" w:rsidRPr="007559DB" w:rsidRDefault="00FD46E4" w:rsidP="00C603D2">
      <w:pPr>
        <w:widowControl w:val="0"/>
        <w:autoSpaceDE w:val="0"/>
        <w:autoSpaceDN w:val="0"/>
        <w:adjustRightInd w:val="0"/>
        <w:spacing w:after="0" w:line="240" w:lineRule="auto"/>
        <w:jc w:val="both"/>
        <w:rPr>
          <w:rFonts w:ascii="Times New Roman" w:hAnsi="Times New Roman"/>
          <w:color w:val="000000"/>
        </w:rPr>
      </w:pPr>
      <w:r w:rsidRPr="007559DB">
        <w:rPr>
          <w:rFonts w:ascii="Times New Roman" w:hAnsi="Times New Roman"/>
          <w:b/>
          <w:bCs/>
          <w:color w:val="000000"/>
        </w:rPr>
        <w:t>ARTICULO 19.</w:t>
      </w:r>
      <w:r w:rsidRPr="007559DB">
        <w:rPr>
          <w:rFonts w:ascii="Times New Roman" w:hAnsi="Times New Roman"/>
          <w:color w:val="000000"/>
        </w:rPr>
        <w:t xml:space="preserve"> El artículo </w:t>
      </w:r>
      <w:r w:rsidRPr="00A57DA6">
        <w:rPr>
          <w:rFonts w:ascii="Times New Roman" w:hAnsi="Times New Roman"/>
          <w:bCs/>
          <w:color w:val="000000"/>
        </w:rPr>
        <w:t>260</w:t>
      </w:r>
      <w:r w:rsidRPr="007559DB">
        <w:rPr>
          <w:rFonts w:ascii="Times New Roman" w:hAnsi="Times New Roman"/>
          <w:color w:val="000000"/>
        </w:rPr>
        <w:t xml:space="preserve"> quedará así: </w:t>
      </w:r>
    </w:p>
    <w:p w:rsidR="00FD46E4" w:rsidRPr="007559DB" w:rsidRDefault="00FD46E4" w:rsidP="00C603D2">
      <w:pPr>
        <w:widowControl w:val="0"/>
        <w:autoSpaceDE w:val="0"/>
        <w:autoSpaceDN w:val="0"/>
        <w:adjustRightInd w:val="0"/>
        <w:spacing w:after="0" w:line="240" w:lineRule="auto"/>
        <w:jc w:val="both"/>
        <w:rPr>
          <w:rFonts w:ascii="Times New Roman" w:hAnsi="Times New Roman"/>
          <w:color w:val="000000"/>
        </w:rPr>
      </w:pPr>
      <w:r w:rsidRPr="007559DB">
        <w:rPr>
          <w:rFonts w:ascii="Times New Roman" w:hAnsi="Times New Roman"/>
          <w:color w:val="000000"/>
        </w:rPr>
        <w:t xml:space="preserve"> </w:t>
      </w:r>
    </w:p>
    <w:p w:rsidR="00A57DA6" w:rsidRPr="008F660B" w:rsidRDefault="00FD46E4" w:rsidP="00C603D2">
      <w:pPr>
        <w:widowControl w:val="0"/>
        <w:autoSpaceDE w:val="0"/>
        <w:autoSpaceDN w:val="0"/>
        <w:adjustRightInd w:val="0"/>
        <w:spacing w:after="0" w:line="240" w:lineRule="auto"/>
        <w:jc w:val="both"/>
        <w:rPr>
          <w:rFonts w:ascii="Times New Roman" w:hAnsi="Times New Roman"/>
          <w:i/>
          <w:color w:val="000000"/>
        </w:rPr>
      </w:pPr>
      <w:r w:rsidRPr="008F660B">
        <w:rPr>
          <w:rFonts w:ascii="Times New Roman" w:hAnsi="Times New Roman"/>
          <w:i/>
          <w:color w:val="000000"/>
        </w:rPr>
        <w:t>"</w:t>
      </w:r>
      <w:r w:rsidR="00A57DA6" w:rsidRPr="008F660B">
        <w:rPr>
          <w:rFonts w:ascii="Times New Roman" w:hAnsi="Times New Roman"/>
          <w:b/>
          <w:i/>
          <w:color w:val="000000"/>
        </w:rPr>
        <w:t xml:space="preserve">ARTÍCULO </w:t>
      </w:r>
      <w:r w:rsidR="00A57DA6" w:rsidRPr="008F660B">
        <w:rPr>
          <w:rFonts w:ascii="Times New Roman" w:hAnsi="Times New Roman"/>
          <w:b/>
          <w:bCs/>
          <w:i/>
          <w:color w:val="000000"/>
        </w:rPr>
        <w:t>260</w:t>
      </w:r>
      <w:r w:rsidR="00A57DA6" w:rsidRPr="008F660B">
        <w:rPr>
          <w:rFonts w:ascii="Times New Roman" w:hAnsi="Times New Roman"/>
          <w:b/>
          <w:i/>
          <w:color w:val="000000"/>
        </w:rPr>
        <w:t>.</w:t>
      </w:r>
      <w:r w:rsidR="00A57DA6" w:rsidRPr="008F660B">
        <w:rPr>
          <w:rFonts w:ascii="Times New Roman" w:hAnsi="Times New Roman"/>
          <w:i/>
          <w:color w:val="000000"/>
        </w:rPr>
        <w:t xml:space="preserve"> </w:t>
      </w:r>
    </w:p>
    <w:p w:rsidR="00A57DA6" w:rsidRPr="008F660B" w:rsidRDefault="00A57DA6" w:rsidP="00C603D2">
      <w:pPr>
        <w:widowControl w:val="0"/>
        <w:autoSpaceDE w:val="0"/>
        <w:autoSpaceDN w:val="0"/>
        <w:adjustRightInd w:val="0"/>
        <w:spacing w:after="0" w:line="240" w:lineRule="auto"/>
        <w:jc w:val="both"/>
        <w:rPr>
          <w:rFonts w:ascii="Times New Roman" w:hAnsi="Times New Roman"/>
          <w:i/>
          <w:color w:val="000000"/>
        </w:rPr>
      </w:pPr>
    </w:p>
    <w:p w:rsidR="00FD46E4" w:rsidRPr="008F660B" w:rsidRDefault="00FD46E4" w:rsidP="00C603D2">
      <w:pPr>
        <w:widowControl w:val="0"/>
        <w:autoSpaceDE w:val="0"/>
        <w:autoSpaceDN w:val="0"/>
        <w:adjustRightInd w:val="0"/>
        <w:spacing w:after="0" w:line="240" w:lineRule="auto"/>
        <w:jc w:val="both"/>
        <w:rPr>
          <w:rFonts w:ascii="Times New Roman" w:hAnsi="Times New Roman"/>
          <w:i/>
          <w:color w:val="000000"/>
        </w:rPr>
      </w:pPr>
      <w:r w:rsidRPr="008F660B">
        <w:rPr>
          <w:rFonts w:ascii="Times New Roman" w:hAnsi="Times New Roman"/>
          <w:i/>
          <w:color w:val="000000"/>
        </w:rPr>
        <w:t xml:space="preserve">1. Los trabajadores podrán exigir el pago parcial de su auxilio de cesantía para la adquisición, mejora o liberación de bienes raíces destinados a su vivienda, siempre que dicho pago se efectúe por un valor no mayor del requerido para tales efectos. </w:t>
      </w:r>
    </w:p>
    <w:p w:rsidR="00FD46E4" w:rsidRPr="008F660B" w:rsidRDefault="00FD46E4" w:rsidP="00C603D2">
      <w:pPr>
        <w:widowControl w:val="0"/>
        <w:autoSpaceDE w:val="0"/>
        <w:autoSpaceDN w:val="0"/>
        <w:adjustRightInd w:val="0"/>
        <w:spacing w:after="0" w:line="240" w:lineRule="auto"/>
        <w:jc w:val="both"/>
        <w:rPr>
          <w:rFonts w:ascii="Times New Roman" w:hAnsi="Times New Roman"/>
          <w:i/>
          <w:color w:val="000000"/>
        </w:rPr>
      </w:pPr>
      <w:r w:rsidRPr="008F660B">
        <w:rPr>
          <w:rFonts w:ascii="Times New Roman" w:hAnsi="Times New Roman"/>
          <w:i/>
          <w:color w:val="000000"/>
        </w:rPr>
        <w:t xml:space="preserve"> </w:t>
      </w:r>
    </w:p>
    <w:p w:rsidR="00FD46E4" w:rsidRPr="008F660B" w:rsidRDefault="00FD46E4" w:rsidP="00C603D2">
      <w:pPr>
        <w:widowControl w:val="0"/>
        <w:autoSpaceDE w:val="0"/>
        <w:autoSpaceDN w:val="0"/>
        <w:adjustRightInd w:val="0"/>
        <w:spacing w:after="0" w:line="240" w:lineRule="auto"/>
        <w:jc w:val="both"/>
        <w:rPr>
          <w:rFonts w:ascii="Times New Roman" w:hAnsi="Times New Roman"/>
          <w:i/>
          <w:color w:val="000000"/>
        </w:rPr>
      </w:pPr>
      <w:r w:rsidRPr="008F660B">
        <w:rPr>
          <w:rFonts w:ascii="Times New Roman" w:hAnsi="Times New Roman"/>
          <w:i/>
          <w:color w:val="000000"/>
        </w:rPr>
        <w:t xml:space="preserve">"2. Los patronos pueden hacer préstamos a sus trabajadores sobre el auxilio de cesantía para los mismos fines. </w:t>
      </w:r>
    </w:p>
    <w:p w:rsidR="00FD46E4" w:rsidRPr="008F660B" w:rsidRDefault="00FD46E4" w:rsidP="00C603D2">
      <w:pPr>
        <w:widowControl w:val="0"/>
        <w:autoSpaceDE w:val="0"/>
        <w:autoSpaceDN w:val="0"/>
        <w:adjustRightInd w:val="0"/>
        <w:spacing w:after="0" w:line="240" w:lineRule="auto"/>
        <w:jc w:val="both"/>
        <w:rPr>
          <w:rFonts w:ascii="Times New Roman" w:hAnsi="Times New Roman"/>
          <w:i/>
          <w:color w:val="000000"/>
        </w:rPr>
      </w:pPr>
      <w:r w:rsidRPr="008F660B">
        <w:rPr>
          <w:rFonts w:ascii="Times New Roman" w:hAnsi="Times New Roman"/>
          <w:i/>
          <w:color w:val="000000"/>
        </w:rPr>
        <w:t xml:space="preserve"> </w:t>
      </w:r>
    </w:p>
    <w:p w:rsidR="00FD46E4" w:rsidRPr="008F660B" w:rsidRDefault="00FD46E4" w:rsidP="00C603D2">
      <w:pPr>
        <w:widowControl w:val="0"/>
        <w:autoSpaceDE w:val="0"/>
        <w:autoSpaceDN w:val="0"/>
        <w:adjustRightInd w:val="0"/>
        <w:spacing w:after="0" w:line="240" w:lineRule="auto"/>
        <w:jc w:val="both"/>
        <w:rPr>
          <w:rFonts w:ascii="Times New Roman" w:hAnsi="Times New Roman"/>
          <w:i/>
          <w:color w:val="000000"/>
        </w:rPr>
      </w:pPr>
      <w:r w:rsidRPr="008F660B">
        <w:rPr>
          <w:rFonts w:ascii="Times New Roman" w:hAnsi="Times New Roman"/>
          <w:i/>
          <w:color w:val="000000"/>
        </w:rPr>
        <w:t xml:space="preserve">"3. Los préstamos, anticipos y pagos a que se refiere este artículo, deben ser aprobados por el respectivo Inspector del Trabajo, y en su defecto por el Alcalde Municipal, previa demostración de que van a ser dedicados a los fines que en el inciso 1o. se enumeran". </w:t>
      </w:r>
    </w:p>
    <w:p w:rsidR="008F660B" w:rsidRPr="007559DB" w:rsidRDefault="00FD46E4" w:rsidP="00C603D2">
      <w:pPr>
        <w:widowControl w:val="0"/>
        <w:autoSpaceDE w:val="0"/>
        <w:autoSpaceDN w:val="0"/>
        <w:adjustRightInd w:val="0"/>
        <w:spacing w:after="0" w:line="240" w:lineRule="auto"/>
        <w:jc w:val="both"/>
        <w:rPr>
          <w:rFonts w:ascii="Times New Roman" w:hAnsi="Times New Roman"/>
          <w:color w:val="000000"/>
        </w:rPr>
      </w:pPr>
      <w:r w:rsidRPr="007559DB">
        <w:rPr>
          <w:rFonts w:ascii="Times New Roman" w:hAnsi="Times New Roman"/>
          <w:color w:val="000000"/>
        </w:rPr>
        <w:t xml:space="preserve"> </w:t>
      </w:r>
    </w:p>
    <w:p w:rsidR="00FD46E4" w:rsidRPr="007559DB" w:rsidRDefault="00FD46E4" w:rsidP="00C603D2">
      <w:pPr>
        <w:widowControl w:val="0"/>
        <w:autoSpaceDE w:val="0"/>
        <w:autoSpaceDN w:val="0"/>
        <w:adjustRightInd w:val="0"/>
        <w:spacing w:after="0" w:line="240" w:lineRule="auto"/>
        <w:jc w:val="both"/>
        <w:rPr>
          <w:rFonts w:ascii="Times New Roman" w:hAnsi="Times New Roman"/>
          <w:color w:val="000000"/>
        </w:rPr>
      </w:pPr>
      <w:r w:rsidRPr="007559DB">
        <w:rPr>
          <w:rFonts w:ascii="Times New Roman" w:hAnsi="Times New Roman"/>
          <w:b/>
          <w:bCs/>
          <w:color w:val="000000"/>
        </w:rPr>
        <w:t>ARTICULO 20.</w:t>
      </w:r>
      <w:r w:rsidRPr="007559DB">
        <w:rPr>
          <w:rFonts w:ascii="Times New Roman" w:hAnsi="Times New Roman"/>
          <w:color w:val="000000"/>
        </w:rPr>
        <w:t xml:space="preserve"> El artículo </w:t>
      </w:r>
      <w:r w:rsidRPr="00A57DA6">
        <w:rPr>
          <w:rFonts w:ascii="Times New Roman" w:hAnsi="Times New Roman"/>
          <w:bCs/>
          <w:color w:val="000000"/>
        </w:rPr>
        <w:t>261</w:t>
      </w:r>
      <w:r w:rsidRPr="007559DB">
        <w:rPr>
          <w:rFonts w:ascii="Times New Roman" w:hAnsi="Times New Roman"/>
          <w:color w:val="000000"/>
        </w:rPr>
        <w:t xml:space="preserve"> quedará así: </w:t>
      </w:r>
    </w:p>
    <w:p w:rsidR="00FD46E4" w:rsidRPr="007559DB" w:rsidRDefault="00FD46E4" w:rsidP="00C603D2">
      <w:pPr>
        <w:widowControl w:val="0"/>
        <w:autoSpaceDE w:val="0"/>
        <w:autoSpaceDN w:val="0"/>
        <w:adjustRightInd w:val="0"/>
        <w:spacing w:after="0" w:line="240" w:lineRule="auto"/>
        <w:jc w:val="both"/>
        <w:rPr>
          <w:rFonts w:ascii="Times New Roman" w:hAnsi="Times New Roman"/>
          <w:color w:val="000000"/>
        </w:rPr>
      </w:pPr>
      <w:r w:rsidRPr="007559DB">
        <w:rPr>
          <w:rFonts w:ascii="Times New Roman" w:hAnsi="Times New Roman"/>
          <w:color w:val="000000"/>
        </w:rPr>
        <w:t xml:space="preserve"> </w:t>
      </w:r>
    </w:p>
    <w:p w:rsidR="00FD46E4" w:rsidRPr="008F660B" w:rsidRDefault="00FD46E4" w:rsidP="00C603D2">
      <w:pPr>
        <w:widowControl w:val="0"/>
        <w:autoSpaceDE w:val="0"/>
        <w:autoSpaceDN w:val="0"/>
        <w:adjustRightInd w:val="0"/>
        <w:spacing w:after="0" w:line="240" w:lineRule="auto"/>
        <w:jc w:val="both"/>
        <w:rPr>
          <w:rFonts w:ascii="Times New Roman" w:hAnsi="Times New Roman"/>
          <w:i/>
          <w:color w:val="000000"/>
        </w:rPr>
      </w:pPr>
      <w:r w:rsidRPr="008F660B">
        <w:rPr>
          <w:rFonts w:ascii="Times New Roman" w:hAnsi="Times New Roman"/>
          <w:i/>
          <w:color w:val="000000"/>
        </w:rPr>
        <w:t>"</w:t>
      </w:r>
      <w:r w:rsidR="008F660B" w:rsidRPr="008F660B">
        <w:rPr>
          <w:rFonts w:ascii="Times New Roman" w:hAnsi="Times New Roman"/>
          <w:b/>
          <w:i/>
          <w:color w:val="000000"/>
        </w:rPr>
        <w:t xml:space="preserve">ARTÍCULO </w:t>
      </w:r>
      <w:r w:rsidR="008F660B" w:rsidRPr="008F660B">
        <w:rPr>
          <w:rFonts w:ascii="Times New Roman" w:hAnsi="Times New Roman"/>
          <w:b/>
          <w:bCs/>
          <w:i/>
          <w:color w:val="000000"/>
        </w:rPr>
        <w:t>261</w:t>
      </w:r>
      <w:r w:rsidR="008F660B" w:rsidRPr="008F660B">
        <w:rPr>
          <w:rFonts w:ascii="Times New Roman" w:hAnsi="Times New Roman"/>
          <w:b/>
          <w:i/>
          <w:color w:val="000000"/>
        </w:rPr>
        <w:t>.</w:t>
      </w:r>
      <w:r w:rsidR="008F660B" w:rsidRPr="008F660B">
        <w:rPr>
          <w:rFonts w:ascii="Times New Roman" w:hAnsi="Times New Roman"/>
          <w:i/>
          <w:color w:val="000000"/>
        </w:rPr>
        <w:t xml:space="preserve"> </w:t>
      </w:r>
      <w:r w:rsidRPr="008F660B">
        <w:rPr>
          <w:rFonts w:ascii="Times New Roman" w:hAnsi="Times New Roman"/>
          <w:i/>
          <w:color w:val="000000"/>
        </w:rPr>
        <w:t xml:space="preserve">Las casas de habitación adquiridas por el trabajador, antes o dentro de la vigencia de este Código, con el auxilio de cesantía, en todo o en parte, no constituyen por ese solo hecho patrimonio familiar inembargable". </w:t>
      </w:r>
    </w:p>
    <w:p w:rsidR="008F660B" w:rsidRPr="007559DB" w:rsidRDefault="00FD46E4" w:rsidP="00C603D2">
      <w:pPr>
        <w:widowControl w:val="0"/>
        <w:autoSpaceDE w:val="0"/>
        <w:autoSpaceDN w:val="0"/>
        <w:adjustRightInd w:val="0"/>
        <w:spacing w:after="0" w:line="240" w:lineRule="auto"/>
        <w:jc w:val="both"/>
        <w:rPr>
          <w:rFonts w:ascii="Times New Roman" w:hAnsi="Times New Roman"/>
          <w:color w:val="000000"/>
        </w:rPr>
      </w:pPr>
      <w:r w:rsidRPr="007559DB">
        <w:rPr>
          <w:rFonts w:ascii="Times New Roman" w:hAnsi="Times New Roman"/>
          <w:color w:val="000000"/>
        </w:rPr>
        <w:t xml:space="preserve"> </w:t>
      </w:r>
    </w:p>
    <w:p w:rsidR="00FD46E4" w:rsidRPr="007559DB" w:rsidRDefault="00FD46E4" w:rsidP="00C603D2">
      <w:pPr>
        <w:widowControl w:val="0"/>
        <w:autoSpaceDE w:val="0"/>
        <w:autoSpaceDN w:val="0"/>
        <w:adjustRightInd w:val="0"/>
        <w:spacing w:after="0" w:line="240" w:lineRule="auto"/>
        <w:jc w:val="both"/>
        <w:rPr>
          <w:rFonts w:ascii="Times New Roman" w:hAnsi="Times New Roman"/>
          <w:color w:val="000000"/>
        </w:rPr>
      </w:pPr>
      <w:r w:rsidRPr="007559DB">
        <w:rPr>
          <w:rFonts w:ascii="Times New Roman" w:hAnsi="Times New Roman"/>
          <w:b/>
          <w:bCs/>
          <w:color w:val="000000"/>
        </w:rPr>
        <w:t>ARTICULO 21.</w:t>
      </w:r>
      <w:r w:rsidRPr="007559DB">
        <w:rPr>
          <w:rFonts w:ascii="Times New Roman" w:hAnsi="Times New Roman"/>
          <w:color w:val="000000"/>
        </w:rPr>
        <w:t xml:space="preserve"> El artículo </w:t>
      </w:r>
      <w:r w:rsidRPr="008F660B">
        <w:rPr>
          <w:rFonts w:ascii="Times New Roman" w:hAnsi="Times New Roman"/>
          <w:bCs/>
          <w:color w:val="000000"/>
        </w:rPr>
        <w:t>262</w:t>
      </w:r>
      <w:r w:rsidRPr="007559DB">
        <w:rPr>
          <w:rFonts w:ascii="Times New Roman" w:hAnsi="Times New Roman"/>
          <w:color w:val="000000"/>
        </w:rPr>
        <w:t xml:space="preserve"> quedará así: </w:t>
      </w:r>
    </w:p>
    <w:p w:rsidR="00FD46E4" w:rsidRPr="007559DB" w:rsidRDefault="00FD46E4" w:rsidP="00C603D2">
      <w:pPr>
        <w:widowControl w:val="0"/>
        <w:autoSpaceDE w:val="0"/>
        <w:autoSpaceDN w:val="0"/>
        <w:adjustRightInd w:val="0"/>
        <w:spacing w:after="0" w:line="240" w:lineRule="auto"/>
        <w:jc w:val="both"/>
        <w:rPr>
          <w:rFonts w:ascii="Times New Roman" w:hAnsi="Times New Roman"/>
          <w:color w:val="000000"/>
        </w:rPr>
      </w:pPr>
      <w:r w:rsidRPr="007559DB">
        <w:rPr>
          <w:rFonts w:ascii="Times New Roman" w:hAnsi="Times New Roman"/>
          <w:color w:val="000000"/>
        </w:rPr>
        <w:t xml:space="preserve"> </w:t>
      </w:r>
    </w:p>
    <w:p w:rsidR="00DA6194" w:rsidRDefault="00FD46E4" w:rsidP="00064208">
      <w:pPr>
        <w:widowControl w:val="0"/>
        <w:autoSpaceDE w:val="0"/>
        <w:autoSpaceDN w:val="0"/>
        <w:adjustRightInd w:val="0"/>
        <w:spacing w:after="0" w:line="240" w:lineRule="auto"/>
        <w:jc w:val="both"/>
        <w:rPr>
          <w:rFonts w:ascii="Times New Roman" w:hAnsi="Times New Roman"/>
          <w:i/>
          <w:color w:val="000000"/>
        </w:rPr>
      </w:pPr>
      <w:r w:rsidRPr="008F660B">
        <w:rPr>
          <w:rFonts w:ascii="Times New Roman" w:hAnsi="Times New Roman"/>
          <w:i/>
          <w:color w:val="000000"/>
        </w:rPr>
        <w:t>"</w:t>
      </w:r>
      <w:r w:rsidR="008F660B" w:rsidRPr="008F660B">
        <w:rPr>
          <w:rFonts w:ascii="Times New Roman" w:hAnsi="Times New Roman"/>
          <w:b/>
          <w:i/>
          <w:color w:val="000000"/>
        </w:rPr>
        <w:t xml:space="preserve">ARTÍCULO </w:t>
      </w:r>
      <w:r w:rsidR="008F660B" w:rsidRPr="008F660B">
        <w:rPr>
          <w:rFonts w:ascii="Times New Roman" w:hAnsi="Times New Roman"/>
          <w:b/>
          <w:bCs/>
          <w:i/>
          <w:color w:val="000000"/>
        </w:rPr>
        <w:t>262</w:t>
      </w:r>
      <w:r w:rsidRPr="008F660B">
        <w:rPr>
          <w:rFonts w:ascii="Times New Roman" w:hAnsi="Times New Roman"/>
          <w:i/>
          <w:color w:val="000000"/>
        </w:rPr>
        <w:t xml:space="preserve">. El auxilio de cesantía es transmisible por causa de muerte, conforme a las reglas del </w:t>
      </w:r>
      <w:r w:rsidR="00DA6194">
        <w:rPr>
          <w:rFonts w:ascii="Times New Roman" w:hAnsi="Times New Roman"/>
          <w:i/>
          <w:color w:val="000000"/>
        </w:rPr>
        <w:t>*</w:t>
      </w:r>
      <w:r w:rsidRPr="008F660B">
        <w:rPr>
          <w:rFonts w:ascii="Times New Roman" w:hAnsi="Times New Roman"/>
          <w:i/>
          <w:color w:val="000000"/>
        </w:rPr>
        <w:t xml:space="preserve">Código Civil, no excluye el pago del seguro de vida colectivo obligatorio, y cuando valga cinco mil pesos ($5.000) o menos, se pagará directamente por el patrono, de acuerdo con el procedimiento establecido en el artículo </w:t>
      </w:r>
      <w:r w:rsidRPr="008F660B">
        <w:rPr>
          <w:rFonts w:ascii="Times New Roman" w:hAnsi="Times New Roman"/>
          <w:bCs/>
          <w:i/>
          <w:color w:val="000000"/>
        </w:rPr>
        <w:t>214</w:t>
      </w:r>
      <w:r w:rsidRPr="008F660B">
        <w:rPr>
          <w:rFonts w:ascii="Times New Roman" w:hAnsi="Times New Roman"/>
          <w:i/>
          <w:color w:val="000000"/>
        </w:rPr>
        <w:t>".</w:t>
      </w:r>
    </w:p>
    <w:p w:rsidR="00064208" w:rsidRDefault="00064208" w:rsidP="00064208">
      <w:pPr>
        <w:widowControl w:val="0"/>
        <w:autoSpaceDE w:val="0"/>
        <w:autoSpaceDN w:val="0"/>
        <w:adjustRightInd w:val="0"/>
        <w:spacing w:after="0" w:line="240" w:lineRule="auto"/>
        <w:jc w:val="both"/>
        <w:rPr>
          <w:rFonts w:ascii="Times New Roman" w:hAnsi="Times New Roman"/>
          <w:i/>
          <w:color w:val="000000"/>
        </w:rPr>
      </w:pPr>
    </w:p>
    <w:p w:rsidR="00DA6194" w:rsidRPr="00DA6194" w:rsidRDefault="00DA6194" w:rsidP="00B516ED">
      <w:pPr>
        <w:spacing w:after="0"/>
        <w:jc w:val="both"/>
        <w:rPr>
          <w:rFonts w:ascii="Bookman Old Style" w:hAnsi="Bookman Old Style"/>
          <w:b/>
          <w:lang w:val="es-ES" w:eastAsia="es-ES"/>
        </w:rPr>
      </w:pPr>
      <w:bookmarkStart w:id="0" w:name="_Hlk482261791"/>
      <w:bookmarkStart w:id="1" w:name="_Hlk485286943"/>
      <w:r w:rsidRPr="00DA6194">
        <w:rPr>
          <w:rFonts w:ascii="Times New Roman" w:hAnsi="Times New Roman"/>
          <w:b/>
          <w:highlight w:val="green"/>
          <w:lang w:val="es-ES" w:eastAsia="es-ES"/>
        </w:rPr>
        <w:t>*</w:t>
      </w:r>
      <w:r w:rsidRPr="00DA6194">
        <w:rPr>
          <w:rFonts w:ascii="Times New Roman" w:hAnsi="Times New Roman"/>
          <w:b/>
          <w:highlight w:val="green"/>
          <w:u w:val="single"/>
          <w:lang w:val="es-ES" w:eastAsia="es-ES"/>
        </w:rPr>
        <w:t>Nota de Interpretación</w:t>
      </w:r>
      <w:r w:rsidRPr="00DA6194">
        <w:rPr>
          <w:rFonts w:ascii="Times New Roman" w:hAnsi="Times New Roman"/>
          <w:b/>
          <w:highlight w:val="green"/>
          <w:lang w:val="es-ES" w:eastAsia="es-ES"/>
        </w:rPr>
        <w:t xml:space="preserve">: </w:t>
      </w:r>
      <w:r w:rsidRPr="00DA6194">
        <w:rPr>
          <w:rFonts w:ascii="Times New Roman" w:hAnsi="Times New Roman"/>
          <w:highlight w:val="green"/>
          <w:lang w:val="es-ES" w:eastAsia="es-ES"/>
        </w:rPr>
        <w:t>Para mayor información y mejor comprensión de la remisión hecha al Código Civil, le sugerimos remitirse a la publicación de nuestro Grupo Editorial Nueva Legislación del mismo nombre.</w:t>
      </w:r>
      <w:bookmarkEnd w:id="0"/>
    </w:p>
    <w:bookmarkEnd w:id="1"/>
    <w:p w:rsidR="00FD46E4" w:rsidRPr="008F660B" w:rsidRDefault="00FD46E4" w:rsidP="00B516ED">
      <w:pPr>
        <w:widowControl w:val="0"/>
        <w:autoSpaceDE w:val="0"/>
        <w:autoSpaceDN w:val="0"/>
        <w:adjustRightInd w:val="0"/>
        <w:spacing w:after="0" w:line="240" w:lineRule="auto"/>
        <w:jc w:val="both"/>
        <w:rPr>
          <w:rFonts w:ascii="Times New Roman" w:hAnsi="Times New Roman"/>
          <w:i/>
          <w:color w:val="000000"/>
        </w:rPr>
      </w:pPr>
    </w:p>
    <w:p w:rsidR="00FD46E4" w:rsidRPr="007559DB" w:rsidRDefault="00FD46E4" w:rsidP="00B516ED">
      <w:pPr>
        <w:widowControl w:val="0"/>
        <w:autoSpaceDE w:val="0"/>
        <w:autoSpaceDN w:val="0"/>
        <w:adjustRightInd w:val="0"/>
        <w:spacing w:after="0" w:line="240" w:lineRule="auto"/>
        <w:jc w:val="both"/>
        <w:rPr>
          <w:rFonts w:ascii="Times New Roman" w:hAnsi="Times New Roman"/>
          <w:color w:val="000000"/>
        </w:rPr>
      </w:pPr>
      <w:r w:rsidRPr="007559DB">
        <w:rPr>
          <w:rFonts w:ascii="Times New Roman" w:hAnsi="Times New Roman"/>
          <w:b/>
          <w:bCs/>
          <w:color w:val="000000"/>
        </w:rPr>
        <w:t>ARTICULO 22.</w:t>
      </w:r>
      <w:r w:rsidRPr="007559DB">
        <w:rPr>
          <w:rFonts w:ascii="Times New Roman" w:hAnsi="Times New Roman"/>
          <w:color w:val="000000"/>
        </w:rPr>
        <w:t xml:space="preserve"> El artículo </w:t>
      </w:r>
      <w:r w:rsidRPr="008F660B">
        <w:rPr>
          <w:rFonts w:ascii="Times New Roman" w:hAnsi="Times New Roman"/>
          <w:bCs/>
          <w:color w:val="000000"/>
        </w:rPr>
        <w:t>265</w:t>
      </w:r>
      <w:r w:rsidRPr="007559DB">
        <w:rPr>
          <w:rFonts w:ascii="Times New Roman" w:hAnsi="Times New Roman"/>
          <w:color w:val="000000"/>
        </w:rPr>
        <w:t xml:space="preserve"> quedará así: </w:t>
      </w:r>
    </w:p>
    <w:p w:rsidR="00FD46E4" w:rsidRPr="007559DB" w:rsidRDefault="00FD46E4" w:rsidP="00C603D2">
      <w:pPr>
        <w:widowControl w:val="0"/>
        <w:autoSpaceDE w:val="0"/>
        <w:autoSpaceDN w:val="0"/>
        <w:adjustRightInd w:val="0"/>
        <w:spacing w:after="0" w:line="240" w:lineRule="auto"/>
        <w:jc w:val="both"/>
        <w:rPr>
          <w:rFonts w:ascii="Times New Roman" w:hAnsi="Times New Roman"/>
          <w:color w:val="000000"/>
        </w:rPr>
      </w:pPr>
      <w:r w:rsidRPr="007559DB">
        <w:rPr>
          <w:rFonts w:ascii="Times New Roman" w:hAnsi="Times New Roman"/>
          <w:color w:val="000000"/>
        </w:rPr>
        <w:t xml:space="preserve"> </w:t>
      </w:r>
    </w:p>
    <w:p w:rsidR="008F660B" w:rsidRPr="008F660B" w:rsidRDefault="00FD46E4" w:rsidP="00C603D2">
      <w:pPr>
        <w:widowControl w:val="0"/>
        <w:autoSpaceDE w:val="0"/>
        <w:autoSpaceDN w:val="0"/>
        <w:adjustRightInd w:val="0"/>
        <w:spacing w:after="0" w:line="240" w:lineRule="auto"/>
        <w:jc w:val="both"/>
        <w:rPr>
          <w:rFonts w:ascii="Times New Roman" w:hAnsi="Times New Roman"/>
          <w:i/>
          <w:color w:val="000000"/>
        </w:rPr>
      </w:pPr>
      <w:r w:rsidRPr="008F660B">
        <w:rPr>
          <w:rFonts w:ascii="Times New Roman" w:hAnsi="Times New Roman"/>
          <w:i/>
          <w:color w:val="000000"/>
        </w:rPr>
        <w:t>"</w:t>
      </w:r>
      <w:r w:rsidR="008F660B" w:rsidRPr="008F660B">
        <w:rPr>
          <w:rFonts w:ascii="Times New Roman" w:hAnsi="Times New Roman"/>
          <w:b/>
          <w:i/>
          <w:color w:val="000000"/>
        </w:rPr>
        <w:t xml:space="preserve">ARTÍCULO </w:t>
      </w:r>
      <w:r w:rsidR="008F660B" w:rsidRPr="008F660B">
        <w:rPr>
          <w:rFonts w:ascii="Times New Roman" w:hAnsi="Times New Roman"/>
          <w:b/>
          <w:bCs/>
          <w:i/>
          <w:color w:val="000000"/>
        </w:rPr>
        <w:t>265</w:t>
      </w:r>
      <w:r w:rsidR="008F660B" w:rsidRPr="008F660B">
        <w:rPr>
          <w:rFonts w:ascii="Times New Roman" w:hAnsi="Times New Roman"/>
          <w:b/>
          <w:i/>
          <w:color w:val="000000"/>
        </w:rPr>
        <w:t>.</w:t>
      </w:r>
      <w:r w:rsidR="008F660B" w:rsidRPr="008F660B">
        <w:rPr>
          <w:rFonts w:ascii="Times New Roman" w:hAnsi="Times New Roman"/>
          <w:i/>
          <w:color w:val="000000"/>
        </w:rPr>
        <w:t xml:space="preserve"> </w:t>
      </w:r>
    </w:p>
    <w:p w:rsidR="008F660B" w:rsidRPr="008F660B" w:rsidRDefault="008F660B" w:rsidP="00C603D2">
      <w:pPr>
        <w:widowControl w:val="0"/>
        <w:autoSpaceDE w:val="0"/>
        <w:autoSpaceDN w:val="0"/>
        <w:adjustRightInd w:val="0"/>
        <w:spacing w:after="0" w:line="240" w:lineRule="auto"/>
        <w:jc w:val="both"/>
        <w:rPr>
          <w:rFonts w:ascii="Times New Roman" w:hAnsi="Times New Roman"/>
          <w:i/>
          <w:color w:val="000000"/>
        </w:rPr>
      </w:pPr>
    </w:p>
    <w:p w:rsidR="00FD46E4" w:rsidRPr="008F660B" w:rsidRDefault="00FD46E4" w:rsidP="00C603D2">
      <w:pPr>
        <w:widowControl w:val="0"/>
        <w:autoSpaceDE w:val="0"/>
        <w:autoSpaceDN w:val="0"/>
        <w:adjustRightInd w:val="0"/>
        <w:spacing w:after="0" w:line="240" w:lineRule="auto"/>
        <w:jc w:val="both"/>
        <w:rPr>
          <w:rFonts w:ascii="Times New Roman" w:hAnsi="Times New Roman"/>
          <w:i/>
          <w:color w:val="000000"/>
        </w:rPr>
      </w:pPr>
      <w:r w:rsidRPr="008F660B">
        <w:rPr>
          <w:rFonts w:ascii="Times New Roman" w:hAnsi="Times New Roman"/>
          <w:i/>
          <w:color w:val="000000"/>
        </w:rPr>
        <w:t xml:space="preserve">1. Todo trabajador que preste servicios a una misma empresa de capital de ochocientos mil pesos ($800.000) o superior, que llegue o haya llegado a los cincuenta y cinco (55) años de edad, si es varón, o a los cincuenta (50) años s es mujer, después de veinte (20) años de servicios continuos o discontinuos, anteriores o posteriores a la vigencia de este Código, tiene derecho a una pensión mensual vitalicia de jubilación o pensión de vejez, equivalente al setenta y cinco por ciento (75%) del promedio de los salarios devengados en el último año de servicio. </w:t>
      </w:r>
    </w:p>
    <w:p w:rsidR="00FD46E4" w:rsidRPr="008F660B" w:rsidRDefault="00FD46E4" w:rsidP="00C603D2">
      <w:pPr>
        <w:widowControl w:val="0"/>
        <w:autoSpaceDE w:val="0"/>
        <w:autoSpaceDN w:val="0"/>
        <w:adjustRightInd w:val="0"/>
        <w:spacing w:after="0" w:line="240" w:lineRule="auto"/>
        <w:jc w:val="both"/>
        <w:rPr>
          <w:rFonts w:ascii="Times New Roman" w:hAnsi="Times New Roman"/>
          <w:i/>
          <w:color w:val="000000"/>
        </w:rPr>
      </w:pPr>
      <w:r w:rsidRPr="008F660B">
        <w:rPr>
          <w:rFonts w:ascii="Times New Roman" w:hAnsi="Times New Roman"/>
          <w:i/>
          <w:color w:val="000000"/>
        </w:rPr>
        <w:t xml:space="preserve"> </w:t>
      </w:r>
    </w:p>
    <w:p w:rsidR="00FD46E4" w:rsidRPr="008F660B" w:rsidRDefault="00FD46E4" w:rsidP="00C603D2">
      <w:pPr>
        <w:widowControl w:val="0"/>
        <w:autoSpaceDE w:val="0"/>
        <w:autoSpaceDN w:val="0"/>
        <w:adjustRightInd w:val="0"/>
        <w:spacing w:after="0" w:line="240" w:lineRule="auto"/>
        <w:jc w:val="both"/>
        <w:rPr>
          <w:rFonts w:ascii="Times New Roman" w:hAnsi="Times New Roman"/>
          <w:i/>
          <w:color w:val="000000"/>
        </w:rPr>
      </w:pPr>
      <w:r w:rsidRPr="008F660B">
        <w:rPr>
          <w:rFonts w:ascii="Times New Roman" w:hAnsi="Times New Roman"/>
          <w:i/>
          <w:color w:val="000000"/>
        </w:rPr>
        <w:t xml:space="preserve">"2. El trabajador que se retire o sea retirado del servicio sin haber cumplido la edad expresada, tiene derecho a la pensión al llegar a dicha edad, siempre que haya cumplido el requisito de los veinte (20) años de servicio. </w:t>
      </w:r>
    </w:p>
    <w:p w:rsidR="00FD46E4" w:rsidRPr="008F660B" w:rsidRDefault="00FD46E4" w:rsidP="00C603D2">
      <w:pPr>
        <w:widowControl w:val="0"/>
        <w:autoSpaceDE w:val="0"/>
        <w:autoSpaceDN w:val="0"/>
        <w:adjustRightInd w:val="0"/>
        <w:spacing w:after="0" w:line="240" w:lineRule="auto"/>
        <w:jc w:val="both"/>
        <w:rPr>
          <w:rFonts w:ascii="Times New Roman" w:hAnsi="Times New Roman"/>
          <w:i/>
          <w:color w:val="000000"/>
        </w:rPr>
      </w:pPr>
      <w:r w:rsidRPr="008F660B">
        <w:rPr>
          <w:rFonts w:ascii="Times New Roman" w:hAnsi="Times New Roman"/>
          <w:i/>
          <w:color w:val="000000"/>
        </w:rPr>
        <w:t xml:space="preserve"> </w:t>
      </w:r>
    </w:p>
    <w:p w:rsidR="00FD46E4" w:rsidRPr="008F660B" w:rsidRDefault="00FD46E4" w:rsidP="00C603D2">
      <w:pPr>
        <w:widowControl w:val="0"/>
        <w:autoSpaceDE w:val="0"/>
        <w:autoSpaceDN w:val="0"/>
        <w:adjustRightInd w:val="0"/>
        <w:spacing w:after="0" w:line="240" w:lineRule="auto"/>
        <w:jc w:val="both"/>
        <w:rPr>
          <w:rFonts w:ascii="Times New Roman" w:hAnsi="Times New Roman"/>
          <w:i/>
          <w:color w:val="000000"/>
        </w:rPr>
      </w:pPr>
      <w:r w:rsidRPr="008F660B">
        <w:rPr>
          <w:rFonts w:ascii="Times New Roman" w:hAnsi="Times New Roman"/>
          <w:i/>
          <w:color w:val="000000"/>
        </w:rPr>
        <w:t xml:space="preserve">"3. La pensión mensual vitalicia de jubilación o vejez no podrá en ningún caso ser inferior a sesenta pesos ($60.00) ni exceder de seiscientos pesos ($600.oo)". </w:t>
      </w:r>
    </w:p>
    <w:p w:rsidR="008F660B" w:rsidRPr="007559DB" w:rsidRDefault="00FD46E4" w:rsidP="00C603D2">
      <w:pPr>
        <w:widowControl w:val="0"/>
        <w:autoSpaceDE w:val="0"/>
        <w:autoSpaceDN w:val="0"/>
        <w:adjustRightInd w:val="0"/>
        <w:spacing w:after="0" w:line="240" w:lineRule="auto"/>
        <w:jc w:val="both"/>
        <w:rPr>
          <w:rFonts w:ascii="Times New Roman" w:hAnsi="Times New Roman"/>
          <w:color w:val="000000"/>
        </w:rPr>
      </w:pPr>
      <w:r w:rsidRPr="007559DB">
        <w:rPr>
          <w:rFonts w:ascii="Times New Roman" w:hAnsi="Times New Roman"/>
          <w:color w:val="000000"/>
        </w:rPr>
        <w:t xml:space="preserve"> </w:t>
      </w:r>
    </w:p>
    <w:p w:rsidR="00FD46E4" w:rsidRPr="007559DB" w:rsidRDefault="00FD46E4" w:rsidP="00C603D2">
      <w:pPr>
        <w:widowControl w:val="0"/>
        <w:autoSpaceDE w:val="0"/>
        <w:autoSpaceDN w:val="0"/>
        <w:adjustRightInd w:val="0"/>
        <w:spacing w:after="0" w:line="240" w:lineRule="auto"/>
        <w:jc w:val="both"/>
        <w:rPr>
          <w:rFonts w:ascii="Times New Roman" w:hAnsi="Times New Roman"/>
          <w:color w:val="000000"/>
        </w:rPr>
      </w:pPr>
      <w:r w:rsidRPr="007559DB">
        <w:rPr>
          <w:rFonts w:ascii="Times New Roman" w:hAnsi="Times New Roman"/>
          <w:b/>
          <w:bCs/>
          <w:color w:val="000000"/>
        </w:rPr>
        <w:t>ARTICULO 23.</w:t>
      </w:r>
      <w:r w:rsidRPr="007559DB">
        <w:rPr>
          <w:rFonts w:ascii="Times New Roman" w:hAnsi="Times New Roman"/>
          <w:color w:val="000000"/>
        </w:rPr>
        <w:t xml:space="preserve"> El artículo </w:t>
      </w:r>
      <w:r w:rsidRPr="008F660B">
        <w:rPr>
          <w:rFonts w:ascii="Times New Roman" w:hAnsi="Times New Roman"/>
          <w:bCs/>
          <w:color w:val="000000"/>
        </w:rPr>
        <w:t>270</w:t>
      </w:r>
      <w:r w:rsidRPr="008F660B">
        <w:rPr>
          <w:rFonts w:ascii="Times New Roman" w:hAnsi="Times New Roman"/>
          <w:color w:val="000000"/>
        </w:rPr>
        <w:t xml:space="preserve"> </w:t>
      </w:r>
      <w:r w:rsidRPr="007559DB">
        <w:rPr>
          <w:rFonts w:ascii="Times New Roman" w:hAnsi="Times New Roman"/>
          <w:color w:val="000000"/>
        </w:rPr>
        <w:t xml:space="preserve">quedará así: </w:t>
      </w:r>
    </w:p>
    <w:p w:rsidR="00FD46E4" w:rsidRPr="007559DB" w:rsidRDefault="00FD46E4" w:rsidP="00C603D2">
      <w:pPr>
        <w:widowControl w:val="0"/>
        <w:autoSpaceDE w:val="0"/>
        <w:autoSpaceDN w:val="0"/>
        <w:adjustRightInd w:val="0"/>
        <w:spacing w:after="0" w:line="240" w:lineRule="auto"/>
        <w:jc w:val="both"/>
        <w:rPr>
          <w:rFonts w:ascii="Times New Roman" w:hAnsi="Times New Roman"/>
          <w:color w:val="000000"/>
        </w:rPr>
      </w:pPr>
      <w:r w:rsidRPr="007559DB">
        <w:rPr>
          <w:rFonts w:ascii="Times New Roman" w:hAnsi="Times New Roman"/>
          <w:color w:val="000000"/>
        </w:rPr>
        <w:t xml:space="preserve"> </w:t>
      </w:r>
    </w:p>
    <w:p w:rsidR="00FD46E4" w:rsidRPr="008F660B" w:rsidRDefault="00FD46E4" w:rsidP="00C603D2">
      <w:pPr>
        <w:widowControl w:val="0"/>
        <w:autoSpaceDE w:val="0"/>
        <w:autoSpaceDN w:val="0"/>
        <w:adjustRightInd w:val="0"/>
        <w:spacing w:after="0" w:line="240" w:lineRule="auto"/>
        <w:jc w:val="both"/>
        <w:rPr>
          <w:rFonts w:ascii="Times New Roman" w:hAnsi="Times New Roman"/>
          <w:i/>
          <w:color w:val="000000"/>
        </w:rPr>
      </w:pPr>
      <w:r w:rsidRPr="008F660B">
        <w:rPr>
          <w:rFonts w:ascii="Times New Roman" w:hAnsi="Times New Roman"/>
          <w:i/>
          <w:color w:val="000000"/>
        </w:rPr>
        <w:t>"</w:t>
      </w:r>
      <w:r w:rsidR="008F660B" w:rsidRPr="008F660B">
        <w:rPr>
          <w:rFonts w:ascii="Times New Roman" w:hAnsi="Times New Roman"/>
          <w:b/>
          <w:i/>
          <w:color w:val="000000"/>
        </w:rPr>
        <w:t xml:space="preserve">ARTÍCULO </w:t>
      </w:r>
      <w:r w:rsidR="008F660B" w:rsidRPr="008F660B">
        <w:rPr>
          <w:rFonts w:ascii="Times New Roman" w:hAnsi="Times New Roman"/>
          <w:b/>
          <w:bCs/>
          <w:i/>
          <w:color w:val="000000"/>
        </w:rPr>
        <w:t>270</w:t>
      </w:r>
      <w:r w:rsidR="008F660B" w:rsidRPr="008F660B">
        <w:rPr>
          <w:rFonts w:ascii="Times New Roman" w:hAnsi="Times New Roman"/>
          <w:b/>
          <w:i/>
          <w:color w:val="000000"/>
        </w:rPr>
        <w:t>.</w:t>
      </w:r>
      <w:r w:rsidR="008F660B" w:rsidRPr="008F660B">
        <w:rPr>
          <w:rFonts w:ascii="Times New Roman" w:hAnsi="Times New Roman"/>
          <w:i/>
          <w:color w:val="000000"/>
        </w:rPr>
        <w:t xml:space="preserve"> </w:t>
      </w:r>
      <w:r w:rsidRPr="008F660B">
        <w:rPr>
          <w:rFonts w:ascii="Times New Roman" w:hAnsi="Times New Roman"/>
          <w:i/>
          <w:color w:val="000000"/>
        </w:rPr>
        <w:t xml:space="preserve">Las empresas obligadas a pagar jubilación, deben señalar en reglamento especial el procedimiento para obtener el reconocimiento de la pensión y las condiciones exigidas por este Código para tener derecho a ella". </w:t>
      </w:r>
    </w:p>
    <w:p w:rsidR="008F660B" w:rsidRPr="007559DB" w:rsidRDefault="00FD46E4" w:rsidP="00C603D2">
      <w:pPr>
        <w:widowControl w:val="0"/>
        <w:autoSpaceDE w:val="0"/>
        <w:autoSpaceDN w:val="0"/>
        <w:adjustRightInd w:val="0"/>
        <w:spacing w:after="0" w:line="240" w:lineRule="auto"/>
        <w:jc w:val="both"/>
        <w:rPr>
          <w:rFonts w:ascii="Times New Roman" w:hAnsi="Times New Roman"/>
          <w:color w:val="000000"/>
        </w:rPr>
      </w:pPr>
      <w:r w:rsidRPr="007559DB">
        <w:rPr>
          <w:rFonts w:ascii="Times New Roman" w:hAnsi="Times New Roman"/>
          <w:color w:val="000000"/>
        </w:rPr>
        <w:t xml:space="preserve"> </w:t>
      </w:r>
    </w:p>
    <w:p w:rsidR="00FD46E4" w:rsidRPr="007559DB" w:rsidRDefault="00FD46E4" w:rsidP="00C603D2">
      <w:pPr>
        <w:widowControl w:val="0"/>
        <w:autoSpaceDE w:val="0"/>
        <w:autoSpaceDN w:val="0"/>
        <w:adjustRightInd w:val="0"/>
        <w:spacing w:after="0" w:line="240" w:lineRule="auto"/>
        <w:jc w:val="both"/>
        <w:rPr>
          <w:rFonts w:ascii="Times New Roman" w:hAnsi="Times New Roman"/>
          <w:color w:val="000000"/>
        </w:rPr>
      </w:pPr>
      <w:r w:rsidRPr="007559DB">
        <w:rPr>
          <w:rFonts w:ascii="Times New Roman" w:hAnsi="Times New Roman"/>
          <w:b/>
          <w:bCs/>
          <w:color w:val="000000"/>
        </w:rPr>
        <w:t>ARTICULO 24.</w:t>
      </w:r>
      <w:r w:rsidRPr="007559DB">
        <w:rPr>
          <w:rFonts w:ascii="Times New Roman" w:hAnsi="Times New Roman"/>
          <w:color w:val="000000"/>
        </w:rPr>
        <w:t xml:space="preserve"> El artículo </w:t>
      </w:r>
      <w:r w:rsidRPr="008F660B">
        <w:rPr>
          <w:rFonts w:ascii="Times New Roman" w:hAnsi="Times New Roman"/>
          <w:bCs/>
          <w:color w:val="000000"/>
        </w:rPr>
        <w:t>274</w:t>
      </w:r>
      <w:r w:rsidRPr="007559DB">
        <w:rPr>
          <w:rFonts w:ascii="Times New Roman" w:hAnsi="Times New Roman"/>
          <w:color w:val="000000"/>
        </w:rPr>
        <w:t xml:space="preserve"> quedará así: </w:t>
      </w:r>
    </w:p>
    <w:p w:rsidR="00FD46E4" w:rsidRPr="007559DB" w:rsidRDefault="00FD46E4" w:rsidP="00C603D2">
      <w:pPr>
        <w:widowControl w:val="0"/>
        <w:autoSpaceDE w:val="0"/>
        <w:autoSpaceDN w:val="0"/>
        <w:adjustRightInd w:val="0"/>
        <w:spacing w:after="0" w:line="240" w:lineRule="auto"/>
        <w:jc w:val="both"/>
        <w:rPr>
          <w:rFonts w:ascii="Times New Roman" w:hAnsi="Times New Roman"/>
          <w:color w:val="000000"/>
        </w:rPr>
      </w:pPr>
      <w:r w:rsidRPr="007559DB">
        <w:rPr>
          <w:rFonts w:ascii="Times New Roman" w:hAnsi="Times New Roman"/>
          <w:color w:val="000000"/>
        </w:rPr>
        <w:t xml:space="preserve"> </w:t>
      </w:r>
    </w:p>
    <w:p w:rsidR="00306CB0" w:rsidRDefault="00FD46E4" w:rsidP="00C603D2">
      <w:pPr>
        <w:widowControl w:val="0"/>
        <w:autoSpaceDE w:val="0"/>
        <w:autoSpaceDN w:val="0"/>
        <w:adjustRightInd w:val="0"/>
        <w:spacing w:after="0" w:line="240" w:lineRule="auto"/>
        <w:jc w:val="both"/>
        <w:rPr>
          <w:rFonts w:ascii="Times New Roman" w:hAnsi="Times New Roman"/>
          <w:i/>
          <w:color w:val="000000"/>
        </w:rPr>
      </w:pPr>
      <w:r w:rsidRPr="008F660B">
        <w:rPr>
          <w:rFonts w:ascii="Times New Roman" w:hAnsi="Times New Roman"/>
          <w:i/>
          <w:color w:val="000000"/>
        </w:rPr>
        <w:t>"</w:t>
      </w:r>
      <w:r w:rsidR="008F660B" w:rsidRPr="008F660B">
        <w:rPr>
          <w:rFonts w:ascii="Times New Roman" w:hAnsi="Times New Roman"/>
          <w:b/>
          <w:i/>
          <w:color w:val="000000"/>
        </w:rPr>
        <w:t xml:space="preserve">ARTÍCULO </w:t>
      </w:r>
      <w:r w:rsidR="008F660B" w:rsidRPr="008F660B">
        <w:rPr>
          <w:rFonts w:ascii="Times New Roman" w:hAnsi="Times New Roman"/>
          <w:b/>
          <w:bCs/>
          <w:i/>
          <w:color w:val="000000"/>
        </w:rPr>
        <w:t>274</w:t>
      </w:r>
      <w:r w:rsidR="008F660B" w:rsidRPr="008F660B">
        <w:rPr>
          <w:rFonts w:ascii="Times New Roman" w:hAnsi="Times New Roman"/>
          <w:b/>
          <w:i/>
          <w:color w:val="000000"/>
        </w:rPr>
        <w:t>.</w:t>
      </w:r>
      <w:r w:rsidR="008F660B" w:rsidRPr="008F660B">
        <w:rPr>
          <w:rFonts w:ascii="Times New Roman" w:hAnsi="Times New Roman"/>
          <w:i/>
          <w:color w:val="000000"/>
        </w:rPr>
        <w:t xml:space="preserve"> </w:t>
      </w:r>
      <w:r w:rsidRPr="008F660B">
        <w:rPr>
          <w:rFonts w:ascii="Times New Roman" w:hAnsi="Times New Roman"/>
          <w:i/>
          <w:color w:val="000000"/>
        </w:rPr>
        <w:t>La pensión de jubilación excluye el auxilio de cesantía, menos en cuanto a los anticipos, liquidaciones parciales o préstamos que se le hayan hecho lícitamente al trabajador, cuya cuantía se ira deduciendo de la pensión de jubilación en cuotas que no excedan del veinte por ciento (20%) de cada mensualidad. Con todo, cuando la jubilación ocurriere después de un tiempo de servicios mayor a veinte (20) años, el trabajador recibirá, además de la jubilación, la cesantía correspondiente al mayor tiempo servido".</w:t>
      </w:r>
    </w:p>
    <w:p w:rsidR="008F660B" w:rsidRPr="00B516ED" w:rsidRDefault="00FD46E4" w:rsidP="00C603D2">
      <w:pPr>
        <w:widowControl w:val="0"/>
        <w:autoSpaceDE w:val="0"/>
        <w:autoSpaceDN w:val="0"/>
        <w:adjustRightInd w:val="0"/>
        <w:spacing w:after="0" w:line="240" w:lineRule="auto"/>
        <w:jc w:val="both"/>
        <w:rPr>
          <w:rFonts w:ascii="Times New Roman" w:hAnsi="Times New Roman"/>
          <w:i/>
          <w:color w:val="000000"/>
        </w:rPr>
      </w:pPr>
      <w:r w:rsidRPr="008F660B">
        <w:rPr>
          <w:rFonts w:ascii="Times New Roman" w:hAnsi="Times New Roman"/>
          <w:i/>
          <w:color w:val="000000"/>
        </w:rPr>
        <w:t xml:space="preserve"> </w:t>
      </w:r>
    </w:p>
    <w:p w:rsidR="00FD46E4" w:rsidRPr="007559DB" w:rsidRDefault="00FD46E4" w:rsidP="00C603D2">
      <w:pPr>
        <w:widowControl w:val="0"/>
        <w:autoSpaceDE w:val="0"/>
        <w:autoSpaceDN w:val="0"/>
        <w:adjustRightInd w:val="0"/>
        <w:spacing w:after="0" w:line="240" w:lineRule="auto"/>
        <w:jc w:val="both"/>
        <w:rPr>
          <w:rFonts w:ascii="Times New Roman" w:hAnsi="Times New Roman"/>
          <w:color w:val="000000"/>
        </w:rPr>
      </w:pPr>
      <w:r w:rsidRPr="007559DB">
        <w:rPr>
          <w:rFonts w:ascii="Times New Roman" w:hAnsi="Times New Roman"/>
          <w:b/>
          <w:bCs/>
          <w:color w:val="000000"/>
        </w:rPr>
        <w:t>ARTICULO 25.</w:t>
      </w:r>
      <w:r w:rsidRPr="007559DB">
        <w:rPr>
          <w:rFonts w:ascii="Times New Roman" w:hAnsi="Times New Roman"/>
          <w:color w:val="000000"/>
        </w:rPr>
        <w:t xml:space="preserve"> El artículo </w:t>
      </w:r>
      <w:r w:rsidRPr="008F660B">
        <w:rPr>
          <w:rFonts w:ascii="Times New Roman" w:hAnsi="Times New Roman"/>
          <w:bCs/>
          <w:color w:val="000000"/>
        </w:rPr>
        <w:t>279</w:t>
      </w:r>
      <w:r w:rsidRPr="007559DB">
        <w:rPr>
          <w:rFonts w:ascii="Times New Roman" w:hAnsi="Times New Roman"/>
          <w:color w:val="000000"/>
        </w:rPr>
        <w:t xml:space="preserve"> quedará así: </w:t>
      </w:r>
    </w:p>
    <w:p w:rsidR="00FD46E4" w:rsidRPr="007559DB" w:rsidRDefault="00FD46E4" w:rsidP="00C603D2">
      <w:pPr>
        <w:widowControl w:val="0"/>
        <w:autoSpaceDE w:val="0"/>
        <w:autoSpaceDN w:val="0"/>
        <w:adjustRightInd w:val="0"/>
        <w:spacing w:after="0" w:line="240" w:lineRule="auto"/>
        <w:jc w:val="both"/>
        <w:rPr>
          <w:rFonts w:ascii="Times New Roman" w:hAnsi="Times New Roman"/>
          <w:color w:val="000000"/>
        </w:rPr>
      </w:pPr>
      <w:r w:rsidRPr="007559DB">
        <w:rPr>
          <w:rFonts w:ascii="Times New Roman" w:hAnsi="Times New Roman"/>
          <w:color w:val="000000"/>
        </w:rPr>
        <w:t xml:space="preserve"> </w:t>
      </w:r>
    </w:p>
    <w:p w:rsidR="008F660B" w:rsidRPr="00306CB0" w:rsidRDefault="00FD46E4" w:rsidP="00C603D2">
      <w:pPr>
        <w:widowControl w:val="0"/>
        <w:autoSpaceDE w:val="0"/>
        <w:autoSpaceDN w:val="0"/>
        <w:adjustRightInd w:val="0"/>
        <w:spacing w:after="0" w:line="240" w:lineRule="auto"/>
        <w:jc w:val="both"/>
        <w:rPr>
          <w:rFonts w:ascii="Times New Roman" w:hAnsi="Times New Roman"/>
          <w:i/>
          <w:color w:val="000000"/>
        </w:rPr>
      </w:pPr>
      <w:r w:rsidRPr="008F660B">
        <w:rPr>
          <w:rFonts w:ascii="Times New Roman" w:hAnsi="Times New Roman"/>
          <w:i/>
          <w:color w:val="000000"/>
        </w:rPr>
        <w:t>"</w:t>
      </w:r>
      <w:r w:rsidR="008F660B" w:rsidRPr="008F660B">
        <w:rPr>
          <w:rFonts w:ascii="Times New Roman" w:hAnsi="Times New Roman"/>
          <w:b/>
          <w:i/>
          <w:color w:val="000000"/>
        </w:rPr>
        <w:t xml:space="preserve">ARTÍCULO </w:t>
      </w:r>
      <w:r w:rsidR="008F660B" w:rsidRPr="008F660B">
        <w:rPr>
          <w:rFonts w:ascii="Times New Roman" w:hAnsi="Times New Roman"/>
          <w:b/>
          <w:bCs/>
          <w:i/>
          <w:color w:val="000000"/>
        </w:rPr>
        <w:t>279</w:t>
      </w:r>
      <w:r w:rsidR="008F660B" w:rsidRPr="008F660B">
        <w:rPr>
          <w:rFonts w:ascii="Times New Roman" w:hAnsi="Times New Roman"/>
          <w:b/>
          <w:i/>
          <w:color w:val="000000"/>
        </w:rPr>
        <w:t>.</w:t>
      </w:r>
      <w:r w:rsidR="008F660B" w:rsidRPr="008F660B">
        <w:rPr>
          <w:rFonts w:ascii="Times New Roman" w:hAnsi="Times New Roman"/>
          <w:i/>
          <w:color w:val="000000"/>
        </w:rPr>
        <w:t xml:space="preserve"> </w:t>
      </w:r>
      <w:r w:rsidRPr="008F660B">
        <w:rPr>
          <w:rFonts w:ascii="Times New Roman" w:hAnsi="Times New Roman"/>
          <w:i/>
          <w:color w:val="000000"/>
        </w:rPr>
        <w:t xml:space="preserve">Lo dispuesto en el artículo anterior se aplica a los aviadores de empresas comerciales, a los trabajadores de empresas mineras que presten sus servicios en socavones, y a los dedicados a labores que se realicen a temperaturas anormales". </w:t>
      </w:r>
    </w:p>
    <w:p w:rsidR="00284EFD" w:rsidRDefault="00284EFD" w:rsidP="00C603D2">
      <w:pPr>
        <w:widowControl w:val="0"/>
        <w:autoSpaceDE w:val="0"/>
        <w:autoSpaceDN w:val="0"/>
        <w:adjustRightInd w:val="0"/>
        <w:spacing w:after="0" w:line="240" w:lineRule="auto"/>
        <w:jc w:val="both"/>
        <w:rPr>
          <w:rFonts w:ascii="Times New Roman" w:hAnsi="Times New Roman"/>
          <w:b/>
          <w:bCs/>
          <w:color w:val="000000"/>
        </w:rPr>
      </w:pPr>
    </w:p>
    <w:p w:rsidR="00FD46E4" w:rsidRPr="007559DB" w:rsidRDefault="00FD46E4" w:rsidP="00C603D2">
      <w:pPr>
        <w:widowControl w:val="0"/>
        <w:autoSpaceDE w:val="0"/>
        <w:autoSpaceDN w:val="0"/>
        <w:adjustRightInd w:val="0"/>
        <w:spacing w:after="0" w:line="240" w:lineRule="auto"/>
        <w:jc w:val="both"/>
        <w:rPr>
          <w:rFonts w:ascii="Times New Roman" w:hAnsi="Times New Roman"/>
          <w:color w:val="000000"/>
        </w:rPr>
      </w:pPr>
      <w:r w:rsidRPr="007559DB">
        <w:rPr>
          <w:rFonts w:ascii="Times New Roman" w:hAnsi="Times New Roman"/>
          <w:b/>
          <w:bCs/>
          <w:color w:val="000000"/>
        </w:rPr>
        <w:t>ARTICULO 26.</w:t>
      </w:r>
      <w:r w:rsidRPr="007559DB">
        <w:rPr>
          <w:rFonts w:ascii="Times New Roman" w:hAnsi="Times New Roman"/>
          <w:color w:val="000000"/>
        </w:rPr>
        <w:t xml:space="preserve"> El artículo </w:t>
      </w:r>
      <w:r w:rsidRPr="008F660B">
        <w:rPr>
          <w:rFonts w:ascii="Times New Roman" w:hAnsi="Times New Roman"/>
          <w:bCs/>
          <w:color w:val="000000"/>
        </w:rPr>
        <w:t>280</w:t>
      </w:r>
      <w:r w:rsidRPr="007559DB">
        <w:rPr>
          <w:rFonts w:ascii="Times New Roman" w:hAnsi="Times New Roman"/>
          <w:color w:val="000000"/>
        </w:rPr>
        <w:t xml:space="preserve"> quedará así: </w:t>
      </w:r>
    </w:p>
    <w:p w:rsidR="00FD46E4" w:rsidRPr="007559DB" w:rsidRDefault="00FD46E4" w:rsidP="00C603D2">
      <w:pPr>
        <w:widowControl w:val="0"/>
        <w:autoSpaceDE w:val="0"/>
        <w:autoSpaceDN w:val="0"/>
        <w:adjustRightInd w:val="0"/>
        <w:spacing w:after="0" w:line="240" w:lineRule="auto"/>
        <w:jc w:val="both"/>
        <w:rPr>
          <w:rFonts w:ascii="Times New Roman" w:hAnsi="Times New Roman"/>
          <w:color w:val="000000"/>
        </w:rPr>
      </w:pPr>
      <w:r w:rsidRPr="007559DB">
        <w:rPr>
          <w:rFonts w:ascii="Times New Roman" w:hAnsi="Times New Roman"/>
          <w:color w:val="000000"/>
        </w:rPr>
        <w:t xml:space="preserve"> </w:t>
      </w:r>
    </w:p>
    <w:p w:rsidR="00FD46E4" w:rsidRPr="008F660B" w:rsidRDefault="00FD46E4" w:rsidP="00C603D2">
      <w:pPr>
        <w:widowControl w:val="0"/>
        <w:autoSpaceDE w:val="0"/>
        <w:autoSpaceDN w:val="0"/>
        <w:adjustRightInd w:val="0"/>
        <w:spacing w:after="0" w:line="240" w:lineRule="auto"/>
        <w:jc w:val="both"/>
        <w:rPr>
          <w:rFonts w:ascii="Times New Roman" w:hAnsi="Times New Roman"/>
          <w:i/>
          <w:color w:val="000000"/>
        </w:rPr>
      </w:pPr>
      <w:r w:rsidRPr="008F660B">
        <w:rPr>
          <w:rFonts w:ascii="Times New Roman" w:hAnsi="Times New Roman"/>
          <w:i/>
          <w:color w:val="000000"/>
        </w:rPr>
        <w:t>"</w:t>
      </w:r>
      <w:r w:rsidR="008F660B" w:rsidRPr="008F660B">
        <w:rPr>
          <w:rFonts w:ascii="Times New Roman" w:hAnsi="Times New Roman"/>
          <w:b/>
          <w:i/>
          <w:color w:val="000000"/>
        </w:rPr>
        <w:t xml:space="preserve">ARTÍCULO </w:t>
      </w:r>
      <w:r w:rsidR="008F660B" w:rsidRPr="008F660B">
        <w:rPr>
          <w:rFonts w:ascii="Times New Roman" w:hAnsi="Times New Roman"/>
          <w:b/>
          <w:bCs/>
          <w:i/>
          <w:color w:val="000000"/>
        </w:rPr>
        <w:t>280</w:t>
      </w:r>
      <w:r w:rsidR="008F660B" w:rsidRPr="008F660B">
        <w:rPr>
          <w:rFonts w:ascii="Times New Roman" w:hAnsi="Times New Roman"/>
          <w:b/>
          <w:i/>
          <w:color w:val="000000"/>
        </w:rPr>
        <w:t>.</w:t>
      </w:r>
      <w:r w:rsidR="008F660B" w:rsidRPr="008F660B">
        <w:rPr>
          <w:rFonts w:ascii="Times New Roman" w:hAnsi="Times New Roman"/>
          <w:i/>
          <w:color w:val="000000"/>
        </w:rPr>
        <w:t xml:space="preserve"> </w:t>
      </w:r>
      <w:r w:rsidRPr="008F660B">
        <w:rPr>
          <w:rFonts w:ascii="Times New Roman" w:hAnsi="Times New Roman"/>
          <w:i/>
          <w:color w:val="000000"/>
        </w:rPr>
        <w:t xml:space="preserve">Los trabajadores que hayan servido no menos de quince (15) años continuos en las actividades indicadas en los dos artículos anteriores, tienen derecho a la jubilación al llegar a los cincuenta (50) años de edad, siempre que en esa fecha se encuentren al servicio de la respectiva empresa". </w:t>
      </w:r>
    </w:p>
    <w:p w:rsidR="008F660B" w:rsidRPr="008F660B" w:rsidRDefault="00FD46E4" w:rsidP="00C603D2">
      <w:pPr>
        <w:widowControl w:val="0"/>
        <w:autoSpaceDE w:val="0"/>
        <w:autoSpaceDN w:val="0"/>
        <w:adjustRightInd w:val="0"/>
        <w:spacing w:after="0" w:line="240" w:lineRule="auto"/>
        <w:jc w:val="both"/>
        <w:rPr>
          <w:rFonts w:ascii="Times New Roman" w:hAnsi="Times New Roman"/>
          <w:i/>
          <w:color w:val="000000"/>
        </w:rPr>
      </w:pPr>
      <w:r w:rsidRPr="008F660B">
        <w:rPr>
          <w:rFonts w:ascii="Times New Roman" w:hAnsi="Times New Roman"/>
          <w:i/>
          <w:color w:val="000000"/>
        </w:rPr>
        <w:t xml:space="preserve"> </w:t>
      </w:r>
    </w:p>
    <w:p w:rsidR="00FD46E4" w:rsidRPr="007559DB" w:rsidRDefault="00FD46E4" w:rsidP="00C603D2">
      <w:pPr>
        <w:widowControl w:val="0"/>
        <w:autoSpaceDE w:val="0"/>
        <w:autoSpaceDN w:val="0"/>
        <w:adjustRightInd w:val="0"/>
        <w:spacing w:after="0" w:line="240" w:lineRule="auto"/>
        <w:jc w:val="both"/>
        <w:rPr>
          <w:rFonts w:ascii="Times New Roman" w:hAnsi="Times New Roman"/>
          <w:color w:val="000000"/>
        </w:rPr>
      </w:pPr>
      <w:r w:rsidRPr="007559DB">
        <w:rPr>
          <w:rFonts w:ascii="Times New Roman" w:hAnsi="Times New Roman"/>
          <w:b/>
          <w:bCs/>
          <w:color w:val="000000"/>
        </w:rPr>
        <w:t>ARTICULO 27.</w:t>
      </w:r>
      <w:r w:rsidRPr="007559DB">
        <w:rPr>
          <w:rFonts w:ascii="Times New Roman" w:hAnsi="Times New Roman"/>
          <w:color w:val="000000"/>
        </w:rPr>
        <w:t xml:space="preserve"> El artículo </w:t>
      </w:r>
      <w:r w:rsidRPr="008F660B">
        <w:rPr>
          <w:rFonts w:ascii="Times New Roman" w:hAnsi="Times New Roman"/>
          <w:bCs/>
          <w:color w:val="000000"/>
        </w:rPr>
        <w:t>284</w:t>
      </w:r>
      <w:r w:rsidRPr="007559DB">
        <w:rPr>
          <w:rFonts w:ascii="Times New Roman" w:hAnsi="Times New Roman"/>
          <w:color w:val="000000"/>
        </w:rPr>
        <w:t xml:space="preserve"> quedará así: </w:t>
      </w:r>
    </w:p>
    <w:p w:rsidR="00FD46E4" w:rsidRPr="007559DB" w:rsidRDefault="00FD46E4" w:rsidP="00C603D2">
      <w:pPr>
        <w:widowControl w:val="0"/>
        <w:autoSpaceDE w:val="0"/>
        <w:autoSpaceDN w:val="0"/>
        <w:adjustRightInd w:val="0"/>
        <w:spacing w:after="0" w:line="240" w:lineRule="auto"/>
        <w:jc w:val="both"/>
        <w:rPr>
          <w:rFonts w:ascii="Times New Roman" w:hAnsi="Times New Roman"/>
          <w:color w:val="000000"/>
        </w:rPr>
      </w:pPr>
      <w:r w:rsidRPr="007559DB">
        <w:rPr>
          <w:rFonts w:ascii="Times New Roman" w:hAnsi="Times New Roman"/>
          <w:color w:val="000000"/>
        </w:rPr>
        <w:t xml:space="preserve"> </w:t>
      </w:r>
    </w:p>
    <w:p w:rsidR="008F660B" w:rsidRPr="008F660B" w:rsidRDefault="00FD46E4" w:rsidP="00C603D2">
      <w:pPr>
        <w:widowControl w:val="0"/>
        <w:autoSpaceDE w:val="0"/>
        <w:autoSpaceDN w:val="0"/>
        <w:adjustRightInd w:val="0"/>
        <w:spacing w:after="0" w:line="240" w:lineRule="auto"/>
        <w:jc w:val="both"/>
        <w:rPr>
          <w:rFonts w:ascii="Times New Roman" w:hAnsi="Times New Roman"/>
          <w:i/>
          <w:color w:val="000000"/>
        </w:rPr>
      </w:pPr>
      <w:r w:rsidRPr="008F660B">
        <w:rPr>
          <w:rFonts w:ascii="Times New Roman" w:hAnsi="Times New Roman"/>
          <w:i/>
          <w:color w:val="000000"/>
        </w:rPr>
        <w:t>"</w:t>
      </w:r>
      <w:r w:rsidR="008F660B" w:rsidRPr="008F660B">
        <w:rPr>
          <w:rFonts w:ascii="Times New Roman" w:hAnsi="Times New Roman"/>
          <w:b/>
          <w:i/>
          <w:color w:val="000000"/>
        </w:rPr>
        <w:t xml:space="preserve">ARTÍCULO </w:t>
      </w:r>
      <w:r w:rsidR="008F660B" w:rsidRPr="008F660B">
        <w:rPr>
          <w:rFonts w:ascii="Times New Roman" w:hAnsi="Times New Roman"/>
          <w:b/>
          <w:bCs/>
          <w:i/>
          <w:color w:val="000000"/>
        </w:rPr>
        <w:t>284</w:t>
      </w:r>
      <w:r w:rsidR="008F660B" w:rsidRPr="008F660B">
        <w:rPr>
          <w:rFonts w:ascii="Times New Roman" w:hAnsi="Times New Roman"/>
          <w:b/>
          <w:i/>
          <w:color w:val="000000"/>
        </w:rPr>
        <w:t>.</w:t>
      </w:r>
      <w:r w:rsidR="008F660B" w:rsidRPr="008F660B">
        <w:rPr>
          <w:rFonts w:ascii="Times New Roman" w:hAnsi="Times New Roman"/>
          <w:i/>
          <w:color w:val="000000"/>
        </w:rPr>
        <w:t xml:space="preserve"> </w:t>
      </w:r>
    </w:p>
    <w:p w:rsidR="008F660B" w:rsidRPr="008F660B" w:rsidRDefault="008F660B" w:rsidP="00C603D2">
      <w:pPr>
        <w:widowControl w:val="0"/>
        <w:autoSpaceDE w:val="0"/>
        <w:autoSpaceDN w:val="0"/>
        <w:adjustRightInd w:val="0"/>
        <w:spacing w:after="0" w:line="240" w:lineRule="auto"/>
        <w:jc w:val="both"/>
        <w:rPr>
          <w:rFonts w:ascii="Times New Roman" w:hAnsi="Times New Roman"/>
          <w:i/>
          <w:color w:val="000000"/>
        </w:rPr>
      </w:pPr>
    </w:p>
    <w:p w:rsidR="00FD46E4" w:rsidRPr="008F660B" w:rsidRDefault="00FD46E4" w:rsidP="00C603D2">
      <w:pPr>
        <w:widowControl w:val="0"/>
        <w:autoSpaceDE w:val="0"/>
        <w:autoSpaceDN w:val="0"/>
        <w:adjustRightInd w:val="0"/>
        <w:spacing w:after="0" w:line="240" w:lineRule="auto"/>
        <w:jc w:val="both"/>
        <w:rPr>
          <w:rFonts w:ascii="Times New Roman" w:hAnsi="Times New Roman"/>
          <w:i/>
          <w:color w:val="000000"/>
        </w:rPr>
      </w:pPr>
      <w:r w:rsidRPr="008F660B">
        <w:rPr>
          <w:rFonts w:ascii="Times New Roman" w:hAnsi="Times New Roman"/>
          <w:i/>
          <w:color w:val="000000"/>
        </w:rPr>
        <w:t xml:space="preserve">1. Fallecido un trabajador jubilado, su cónyuge y sus hijos menores de diez y ocho (18) años tendrán derecho a recibir la mitad de la respectiva pensión durante dos (2) años, contados desde la fecha del fallecimiento, cuando el trabajador haya adquirido el derecho dentro de las normas de este Código, lo esté disfrutando en el momento de la muerte, y siempre que aquellas personas no dispongan de medios suficientes para su congrua subsistencia. </w:t>
      </w:r>
    </w:p>
    <w:p w:rsidR="00FD46E4" w:rsidRPr="008F660B" w:rsidRDefault="00FD46E4" w:rsidP="00C603D2">
      <w:pPr>
        <w:widowControl w:val="0"/>
        <w:autoSpaceDE w:val="0"/>
        <w:autoSpaceDN w:val="0"/>
        <w:adjustRightInd w:val="0"/>
        <w:spacing w:after="0" w:line="240" w:lineRule="auto"/>
        <w:jc w:val="both"/>
        <w:rPr>
          <w:rFonts w:ascii="Times New Roman" w:hAnsi="Times New Roman"/>
          <w:i/>
          <w:color w:val="000000"/>
        </w:rPr>
      </w:pPr>
      <w:r w:rsidRPr="008F660B">
        <w:rPr>
          <w:rFonts w:ascii="Times New Roman" w:hAnsi="Times New Roman"/>
          <w:i/>
          <w:color w:val="000000"/>
        </w:rPr>
        <w:t xml:space="preserve"> </w:t>
      </w:r>
    </w:p>
    <w:p w:rsidR="00FD46E4" w:rsidRPr="008F660B" w:rsidRDefault="00FD46E4" w:rsidP="00C603D2">
      <w:pPr>
        <w:widowControl w:val="0"/>
        <w:autoSpaceDE w:val="0"/>
        <w:autoSpaceDN w:val="0"/>
        <w:adjustRightInd w:val="0"/>
        <w:spacing w:after="0" w:line="240" w:lineRule="auto"/>
        <w:jc w:val="both"/>
        <w:rPr>
          <w:rFonts w:ascii="Times New Roman" w:hAnsi="Times New Roman"/>
          <w:i/>
          <w:color w:val="000000"/>
        </w:rPr>
      </w:pPr>
      <w:r w:rsidRPr="008F660B">
        <w:rPr>
          <w:rFonts w:ascii="Times New Roman" w:hAnsi="Times New Roman"/>
          <w:i/>
          <w:color w:val="000000"/>
        </w:rPr>
        <w:t xml:space="preserve">"2. Esta pensión se distribuye así: en concurrencia de cónyuge con hijos, el primero recibe una mitad y los segundos la otra mitad; si hay hijos naturales, cada uno de éstos lleva la mitad de la cuota en uno legítimo; a falta de hijos, todo corresponde al cónyuge, y en defecto de éste, todo corresponde a los hijos. </w:t>
      </w:r>
    </w:p>
    <w:p w:rsidR="00FD46E4" w:rsidRPr="008F660B" w:rsidRDefault="00FD46E4" w:rsidP="00C603D2">
      <w:pPr>
        <w:widowControl w:val="0"/>
        <w:autoSpaceDE w:val="0"/>
        <w:autoSpaceDN w:val="0"/>
        <w:adjustRightInd w:val="0"/>
        <w:spacing w:after="0" w:line="240" w:lineRule="auto"/>
        <w:jc w:val="both"/>
        <w:rPr>
          <w:rFonts w:ascii="Times New Roman" w:hAnsi="Times New Roman"/>
          <w:i/>
          <w:color w:val="000000"/>
        </w:rPr>
      </w:pPr>
      <w:r w:rsidRPr="008F660B">
        <w:rPr>
          <w:rFonts w:ascii="Times New Roman" w:hAnsi="Times New Roman"/>
          <w:i/>
          <w:color w:val="000000"/>
        </w:rPr>
        <w:t xml:space="preserve"> </w:t>
      </w:r>
    </w:p>
    <w:p w:rsidR="00FD46E4" w:rsidRPr="008F660B" w:rsidRDefault="00FD46E4" w:rsidP="00C603D2">
      <w:pPr>
        <w:widowControl w:val="0"/>
        <w:autoSpaceDE w:val="0"/>
        <w:autoSpaceDN w:val="0"/>
        <w:adjustRightInd w:val="0"/>
        <w:spacing w:after="0" w:line="240" w:lineRule="auto"/>
        <w:jc w:val="both"/>
        <w:rPr>
          <w:rFonts w:ascii="Times New Roman" w:hAnsi="Times New Roman"/>
          <w:i/>
          <w:color w:val="000000"/>
        </w:rPr>
      </w:pPr>
      <w:r w:rsidRPr="008F660B">
        <w:rPr>
          <w:rFonts w:ascii="Times New Roman" w:hAnsi="Times New Roman"/>
          <w:i/>
          <w:color w:val="000000"/>
        </w:rPr>
        <w:t xml:space="preserve">"3. A falta de cónyuge y de hijos tienen derecho por mitades, a la pensión de que trata este artículo, los padres o los hermanos inválidos o las hermanas solteras del fallecido, siempre que no disfruten de medios suficientes para su congrua subsistencia y hayan dependido exclusivamente del jubilado. </w:t>
      </w:r>
    </w:p>
    <w:p w:rsidR="00FD46E4" w:rsidRPr="008F660B" w:rsidRDefault="00FD46E4" w:rsidP="00C603D2">
      <w:pPr>
        <w:widowControl w:val="0"/>
        <w:autoSpaceDE w:val="0"/>
        <w:autoSpaceDN w:val="0"/>
        <w:adjustRightInd w:val="0"/>
        <w:spacing w:after="0" w:line="240" w:lineRule="auto"/>
        <w:jc w:val="both"/>
        <w:rPr>
          <w:rFonts w:ascii="Times New Roman" w:hAnsi="Times New Roman"/>
          <w:i/>
          <w:color w:val="000000"/>
        </w:rPr>
      </w:pPr>
      <w:r w:rsidRPr="008F660B">
        <w:rPr>
          <w:rFonts w:ascii="Times New Roman" w:hAnsi="Times New Roman"/>
          <w:i/>
          <w:color w:val="000000"/>
        </w:rPr>
        <w:t xml:space="preserve"> </w:t>
      </w:r>
    </w:p>
    <w:p w:rsidR="00FD46E4" w:rsidRPr="008F660B" w:rsidRDefault="00FD46E4" w:rsidP="00C603D2">
      <w:pPr>
        <w:widowControl w:val="0"/>
        <w:autoSpaceDE w:val="0"/>
        <w:autoSpaceDN w:val="0"/>
        <w:adjustRightInd w:val="0"/>
        <w:spacing w:after="0" w:line="240" w:lineRule="auto"/>
        <w:jc w:val="both"/>
        <w:rPr>
          <w:rFonts w:ascii="Times New Roman" w:hAnsi="Times New Roman"/>
          <w:i/>
          <w:color w:val="000000"/>
        </w:rPr>
      </w:pPr>
      <w:r w:rsidRPr="008F660B">
        <w:rPr>
          <w:rFonts w:ascii="Times New Roman" w:hAnsi="Times New Roman"/>
          <w:i/>
          <w:color w:val="000000"/>
        </w:rPr>
        <w:t xml:space="preserve">"4. La cuota del grupo que falte pasa al otro, y el beneficiario único de un grupo lleva todo lo de éste. </w:t>
      </w:r>
    </w:p>
    <w:p w:rsidR="00FD46E4" w:rsidRPr="008F660B" w:rsidRDefault="00FD46E4" w:rsidP="00C603D2">
      <w:pPr>
        <w:widowControl w:val="0"/>
        <w:autoSpaceDE w:val="0"/>
        <w:autoSpaceDN w:val="0"/>
        <w:adjustRightInd w:val="0"/>
        <w:spacing w:after="0" w:line="240" w:lineRule="auto"/>
        <w:jc w:val="both"/>
        <w:rPr>
          <w:rFonts w:ascii="Times New Roman" w:hAnsi="Times New Roman"/>
          <w:i/>
          <w:color w:val="000000"/>
        </w:rPr>
      </w:pPr>
      <w:r w:rsidRPr="008F660B">
        <w:rPr>
          <w:rFonts w:ascii="Times New Roman" w:hAnsi="Times New Roman"/>
          <w:i/>
          <w:color w:val="000000"/>
        </w:rPr>
        <w:t xml:space="preserve"> </w:t>
      </w:r>
    </w:p>
    <w:p w:rsidR="00FD46E4" w:rsidRPr="008F660B" w:rsidRDefault="00FD46E4" w:rsidP="00C603D2">
      <w:pPr>
        <w:widowControl w:val="0"/>
        <w:autoSpaceDE w:val="0"/>
        <w:autoSpaceDN w:val="0"/>
        <w:adjustRightInd w:val="0"/>
        <w:spacing w:after="0" w:line="240" w:lineRule="auto"/>
        <w:jc w:val="both"/>
        <w:rPr>
          <w:rFonts w:ascii="Times New Roman" w:hAnsi="Times New Roman"/>
          <w:i/>
          <w:color w:val="000000"/>
        </w:rPr>
      </w:pPr>
      <w:r w:rsidRPr="008F660B">
        <w:rPr>
          <w:rFonts w:ascii="Times New Roman" w:hAnsi="Times New Roman"/>
          <w:i/>
          <w:color w:val="000000"/>
        </w:rPr>
        <w:t xml:space="preserve">"5. Los beneficiarios de que trata este artículo gozarán de este derecho con la sola comprobación del parentesco mediante las copias de las respectivas partidas civiles o eclesiásticas y la prueba sumaria de que llenan los demás requisitos. </w:t>
      </w:r>
    </w:p>
    <w:p w:rsidR="006F1F09" w:rsidRPr="007559DB" w:rsidRDefault="00FD46E4" w:rsidP="00C603D2">
      <w:pPr>
        <w:widowControl w:val="0"/>
        <w:autoSpaceDE w:val="0"/>
        <w:autoSpaceDN w:val="0"/>
        <w:adjustRightInd w:val="0"/>
        <w:spacing w:after="0" w:line="240" w:lineRule="auto"/>
        <w:jc w:val="both"/>
        <w:rPr>
          <w:rFonts w:ascii="Times New Roman" w:hAnsi="Times New Roman"/>
          <w:color w:val="000000"/>
        </w:rPr>
      </w:pPr>
      <w:r w:rsidRPr="007559DB">
        <w:rPr>
          <w:rFonts w:ascii="Times New Roman" w:hAnsi="Times New Roman"/>
          <w:color w:val="000000"/>
        </w:rPr>
        <w:t xml:space="preserve"> </w:t>
      </w:r>
    </w:p>
    <w:p w:rsidR="00FD46E4" w:rsidRPr="007559DB" w:rsidRDefault="00FD46E4" w:rsidP="00C603D2">
      <w:pPr>
        <w:widowControl w:val="0"/>
        <w:autoSpaceDE w:val="0"/>
        <w:autoSpaceDN w:val="0"/>
        <w:adjustRightInd w:val="0"/>
        <w:spacing w:after="0" w:line="240" w:lineRule="auto"/>
        <w:jc w:val="both"/>
        <w:rPr>
          <w:rFonts w:ascii="Times New Roman" w:hAnsi="Times New Roman"/>
          <w:color w:val="000000"/>
        </w:rPr>
      </w:pPr>
      <w:r w:rsidRPr="007559DB">
        <w:rPr>
          <w:rFonts w:ascii="Times New Roman" w:hAnsi="Times New Roman"/>
          <w:b/>
          <w:bCs/>
          <w:color w:val="000000"/>
        </w:rPr>
        <w:t>ARTICULO 28.</w:t>
      </w:r>
      <w:r w:rsidRPr="007559DB">
        <w:rPr>
          <w:rFonts w:ascii="Times New Roman" w:hAnsi="Times New Roman"/>
          <w:color w:val="000000"/>
        </w:rPr>
        <w:t xml:space="preserve"> El artículo </w:t>
      </w:r>
      <w:r w:rsidRPr="006F1F09">
        <w:rPr>
          <w:rFonts w:ascii="Times New Roman" w:hAnsi="Times New Roman"/>
          <w:bCs/>
          <w:color w:val="000000"/>
        </w:rPr>
        <w:t>286</w:t>
      </w:r>
      <w:r w:rsidRPr="006F1F09">
        <w:rPr>
          <w:rFonts w:ascii="Times New Roman" w:hAnsi="Times New Roman"/>
          <w:color w:val="000000"/>
        </w:rPr>
        <w:t xml:space="preserve"> </w:t>
      </w:r>
      <w:r w:rsidRPr="007559DB">
        <w:rPr>
          <w:rFonts w:ascii="Times New Roman" w:hAnsi="Times New Roman"/>
          <w:color w:val="000000"/>
        </w:rPr>
        <w:t xml:space="preserve">quedará así: </w:t>
      </w:r>
    </w:p>
    <w:p w:rsidR="00FD46E4" w:rsidRPr="007559DB" w:rsidRDefault="00FD46E4" w:rsidP="00C603D2">
      <w:pPr>
        <w:widowControl w:val="0"/>
        <w:autoSpaceDE w:val="0"/>
        <w:autoSpaceDN w:val="0"/>
        <w:adjustRightInd w:val="0"/>
        <w:spacing w:after="0" w:line="240" w:lineRule="auto"/>
        <w:jc w:val="both"/>
        <w:rPr>
          <w:rFonts w:ascii="Times New Roman" w:hAnsi="Times New Roman"/>
          <w:color w:val="000000"/>
        </w:rPr>
      </w:pPr>
      <w:r w:rsidRPr="007559DB">
        <w:rPr>
          <w:rFonts w:ascii="Times New Roman" w:hAnsi="Times New Roman"/>
          <w:color w:val="000000"/>
        </w:rPr>
        <w:t xml:space="preserve"> </w:t>
      </w:r>
    </w:p>
    <w:p w:rsidR="00FD46E4" w:rsidRDefault="00FD46E4" w:rsidP="00C603D2">
      <w:pPr>
        <w:widowControl w:val="0"/>
        <w:autoSpaceDE w:val="0"/>
        <w:autoSpaceDN w:val="0"/>
        <w:adjustRightInd w:val="0"/>
        <w:spacing w:after="0" w:line="240" w:lineRule="auto"/>
        <w:jc w:val="both"/>
        <w:rPr>
          <w:rFonts w:ascii="Times New Roman" w:hAnsi="Times New Roman"/>
          <w:i/>
          <w:color w:val="000000"/>
        </w:rPr>
      </w:pPr>
      <w:r w:rsidRPr="006F1F09">
        <w:rPr>
          <w:rFonts w:ascii="Times New Roman" w:hAnsi="Times New Roman"/>
          <w:i/>
          <w:color w:val="000000"/>
        </w:rPr>
        <w:t>"</w:t>
      </w:r>
      <w:r w:rsidR="006F1F09" w:rsidRPr="006F1F09">
        <w:rPr>
          <w:rFonts w:ascii="Times New Roman" w:hAnsi="Times New Roman"/>
          <w:b/>
          <w:i/>
          <w:color w:val="000000"/>
        </w:rPr>
        <w:t xml:space="preserve">ARTÍCULO </w:t>
      </w:r>
      <w:r w:rsidR="006F1F09" w:rsidRPr="006F1F09">
        <w:rPr>
          <w:rFonts w:ascii="Times New Roman" w:hAnsi="Times New Roman"/>
          <w:b/>
          <w:bCs/>
          <w:i/>
          <w:color w:val="000000"/>
        </w:rPr>
        <w:t>286</w:t>
      </w:r>
      <w:r w:rsidR="006F1F09" w:rsidRPr="006F1F09">
        <w:rPr>
          <w:rFonts w:ascii="Times New Roman" w:hAnsi="Times New Roman"/>
          <w:b/>
          <w:i/>
          <w:color w:val="000000"/>
        </w:rPr>
        <w:t>.</w:t>
      </w:r>
      <w:r w:rsidR="006F1F09" w:rsidRPr="006F1F09">
        <w:rPr>
          <w:rFonts w:ascii="Times New Roman" w:hAnsi="Times New Roman"/>
          <w:i/>
          <w:color w:val="000000"/>
        </w:rPr>
        <w:t xml:space="preserve"> </w:t>
      </w:r>
      <w:r w:rsidRPr="006F1F09">
        <w:rPr>
          <w:rFonts w:ascii="Times New Roman" w:hAnsi="Times New Roman"/>
          <w:i/>
          <w:color w:val="000000"/>
        </w:rPr>
        <w:t xml:space="preserve">Todo trabajador que preste servicios a una empresa de capital de ochocientos mil pesos ($800.000.oo) o superior, que sufra una incapacidad para desempeñar sus labores por causa de enfermedad no profesional, tendrá derecho, además del auxilio monetario establecido en el artículo </w:t>
      </w:r>
      <w:r w:rsidRPr="006F1F09">
        <w:rPr>
          <w:rFonts w:ascii="Times New Roman" w:hAnsi="Times New Roman"/>
          <w:bCs/>
          <w:i/>
          <w:color w:val="000000"/>
        </w:rPr>
        <w:t>292</w:t>
      </w:r>
      <w:r w:rsidRPr="006F1F09">
        <w:rPr>
          <w:rFonts w:ascii="Times New Roman" w:hAnsi="Times New Roman"/>
          <w:i/>
          <w:color w:val="000000"/>
        </w:rPr>
        <w:t xml:space="preserve">, a la asistencia médica, farmacéutica, quirúrgica y hospitalaria necesaria, hasta por seis (6) meses". </w:t>
      </w:r>
    </w:p>
    <w:p w:rsidR="00FD46E4" w:rsidRPr="007559DB" w:rsidRDefault="00FD46E4" w:rsidP="00C603D2">
      <w:pPr>
        <w:widowControl w:val="0"/>
        <w:autoSpaceDE w:val="0"/>
        <w:autoSpaceDN w:val="0"/>
        <w:adjustRightInd w:val="0"/>
        <w:spacing w:after="0" w:line="240" w:lineRule="auto"/>
        <w:jc w:val="both"/>
        <w:rPr>
          <w:rFonts w:ascii="Times New Roman" w:hAnsi="Times New Roman"/>
          <w:color w:val="000000"/>
        </w:rPr>
      </w:pPr>
    </w:p>
    <w:p w:rsidR="00FD46E4" w:rsidRPr="007559DB" w:rsidRDefault="00FD46E4" w:rsidP="00C603D2">
      <w:pPr>
        <w:widowControl w:val="0"/>
        <w:autoSpaceDE w:val="0"/>
        <w:autoSpaceDN w:val="0"/>
        <w:adjustRightInd w:val="0"/>
        <w:spacing w:after="0" w:line="240" w:lineRule="auto"/>
        <w:jc w:val="both"/>
        <w:rPr>
          <w:rFonts w:ascii="Times New Roman" w:hAnsi="Times New Roman"/>
          <w:color w:val="000000"/>
        </w:rPr>
      </w:pPr>
      <w:r w:rsidRPr="007559DB">
        <w:rPr>
          <w:rFonts w:ascii="Times New Roman" w:hAnsi="Times New Roman"/>
          <w:b/>
          <w:bCs/>
          <w:color w:val="000000"/>
        </w:rPr>
        <w:t>ARTICULO 29.</w:t>
      </w:r>
      <w:r w:rsidRPr="007559DB">
        <w:rPr>
          <w:rFonts w:ascii="Times New Roman" w:hAnsi="Times New Roman"/>
          <w:color w:val="000000"/>
        </w:rPr>
        <w:t xml:space="preserve"> El artículo </w:t>
      </w:r>
      <w:r w:rsidRPr="006F1F09">
        <w:rPr>
          <w:rFonts w:ascii="Times New Roman" w:hAnsi="Times New Roman"/>
          <w:bCs/>
          <w:color w:val="000000"/>
        </w:rPr>
        <w:t>287</w:t>
      </w:r>
      <w:r w:rsidRPr="007559DB">
        <w:rPr>
          <w:rFonts w:ascii="Times New Roman" w:hAnsi="Times New Roman"/>
          <w:color w:val="000000"/>
        </w:rPr>
        <w:t xml:space="preserve"> quedará así: </w:t>
      </w:r>
    </w:p>
    <w:p w:rsidR="00FD46E4" w:rsidRPr="007559DB" w:rsidRDefault="00FD46E4" w:rsidP="00C603D2">
      <w:pPr>
        <w:widowControl w:val="0"/>
        <w:autoSpaceDE w:val="0"/>
        <w:autoSpaceDN w:val="0"/>
        <w:adjustRightInd w:val="0"/>
        <w:spacing w:after="0" w:line="240" w:lineRule="auto"/>
        <w:jc w:val="both"/>
        <w:rPr>
          <w:rFonts w:ascii="Times New Roman" w:hAnsi="Times New Roman"/>
          <w:color w:val="000000"/>
        </w:rPr>
      </w:pPr>
      <w:r w:rsidRPr="007559DB">
        <w:rPr>
          <w:rFonts w:ascii="Times New Roman" w:hAnsi="Times New Roman"/>
          <w:color w:val="000000"/>
        </w:rPr>
        <w:t xml:space="preserve"> </w:t>
      </w:r>
    </w:p>
    <w:p w:rsidR="00FD46E4" w:rsidRPr="006F1F09" w:rsidRDefault="00FD46E4" w:rsidP="00C603D2">
      <w:pPr>
        <w:widowControl w:val="0"/>
        <w:autoSpaceDE w:val="0"/>
        <w:autoSpaceDN w:val="0"/>
        <w:adjustRightInd w:val="0"/>
        <w:spacing w:after="0" w:line="240" w:lineRule="auto"/>
        <w:jc w:val="both"/>
        <w:rPr>
          <w:rFonts w:ascii="Times New Roman" w:hAnsi="Times New Roman"/>
          <w:i/>
          <w:color w:val="000000"/>
        </w:rPr>
      </w:pPr>
      <w:r w:rsidRPr="006F1F09">
        <w:rPr>
          <w:rFonts w:ascii="Times New Roman" w:hAnsi="Times New Roman"/>
          <w:i/>
          <w:color w:val="000000"/>
        </w:rPr>
        <w:t>"</w:t>
      </w:r>
      <w:r w:rsidR="006F1F09" w:rsidRPr="006F1F09">
        <w:rPr>
          <w:rFonts w:ascii="Times New Roman" w:hAnsi="Times New Roman"/>
          <w:b/>
          <w:i/>
          <w:color w:val="000000"/>
        </w:rPr>
        <w:t xml:space="preserve">ARTÍCULO </w:t>
      </w:r>
      <w:r w:rsidR="006F1F09" w:rsidRPr="006F1F09">
        <w:rPr>
          <w:rFonts w:ascii="Times New Roman" w:hAnsi="Times New Roman"/>
          <w:b/>
          <w:bCs/>
          <w:i/>
          <w:color w:val="000000"/>
        </w:rPr>
        <w:t>287</w:t>
      </w:r>
      <w:r w:rsidR="006F1F09" w:rsidRPr="006F1F09">
        <w:rPr>
          <w:rFonts w:ascii="Times New Roman" w:hAnsi="Times New Roman"/>
          <w:b/>
          <w:i/>
          <w:color w:val="000000"/>
        </w:rPr>
        <w:t>.</w:t>
      </w:r>
      <w:r w:rsidR="006F1F09" w:rsidRPr="006F1F09">
        <w:rPr>
          <w:rFonts w:ascii="Times New Roman" w:hAnsi="Times New Roman"/>
          <w:i/>
          <w:color w:val="000000"/>
        </w:rPr>
        <w:t xml:space="preserve"> </w:t>
      </w:r>
      <w:r w:rsidRPr="006F1F09">
        <w:rPr>
          <w:rFonts w:ascii="Times New Roman" w:hAnsi="Times New Roman"/>
          <w:i/>
          <w:color w:val="000000"/>
        </w:rPr>
        <w:t xml:space="preserve">Si como consecuencia de la enfermedad no profesional o por lesión distinta de accidente de trabajo o por debilitamiento de las condiciones físicas o intelectuales, no provocados intencionalmente, le sobreviniere al trabajador una invalidez que lo incapacite para procurarse una remuneración mayor de un tercio de la que estuviere devengando, tendrá derecho, además, a las siguientes prestaciones en dinero: </w:t>
      </w:r>
    </w:p>
    <w:p w:rsidR="00FD46E4" w:rsidRPr="006F1F09" w:rsidRDefault="00FD46E4" w:rsidP="00C603D2">
      <w:pPr>
        <w:widowControl w:val="0"/>
        <w:autoSpaceDE w:val="0"/>
        <w:autoSpaceDN w:val="0"/>
        <w:adjustRightInd w:val="0"/>
        <w:spacing w:after="0" w:line="240" w:lineRule="auto"/>
        <w:jc w:val="both"/>
        <w:rPr>
          <w:rFonts w:ascii="Times New Roman" w:hAnsi="Times New Roman"/>
          <w:i/>
          <w:color w:val="000000"/>
        </w:rPr>
      </w:pPr>
      <w:r w:rsidRPr="006F1F09">
        <w:rPr>
          <w:rFonts w:ascii="Times New Roman" w:hAnsi="Times New Roman"/>
          <w:i/>
          <w:color w:val="000000"/>
        </w:rPr>
        <w:t xml:space="preserve"> </w:t>
      </w:r>
    </w:p>
    <w:p w:rsidR="00FD46E4" w:rsidRPr="006F1F09" w:rsidRDefault="00FD46E4" w:rsidP="00C603D2">
      <w:pPr>
        <w:widowControl w:val="0"/>
        <w:autoSpaceDE w:val="0"/>
        <w:autoSpaceDN w:val="0"/>
        <w:adjustRightInd w:val="0"/>
        <w:spacing w:after="0" w:line="240" w:lineRule="auto"/>
        <w:jc w:val="both"/>
        <w:rPr>
          <w:rFonts w:ascii="Times New Roman" w:hAnsi="Times New Roman"/>
          <w:i/>
          <w:color w:val="000000"/>
        </w:rPr>
      </w:pPr>
      <w:r w:rsidRPr="006F1F09">
        <w:rPr>
          <w:rFonts w:ascii="Times New Roman" w:hAnsi="Times New Roman"/>
          <w:i/>
          <w:color w:val="000000"/>
        </w:rPr>
        <w:t xml:space="preserve">"a). En caso de invalidez permanente parcial, a una suma de uno (1) a diez (10) meses de salario, que graduará el médico al calificar la invalidez; </w:t>
      </w:r>
    </w:p>
    <w:p w:rsidR="00FD46E4" w:rsidRPr="006F1F09" w:rsidRDefault="00FD46E4" w:rsidP="00C603D2">
      <w:pPr>
        <w:widowControl w:val="0"/>
        <w:autoSpaceDE w:val="0"/>
        <w:autoSpaceDN w:val="0"/>
        <w:adjustRightInd w:val="0"/>
        <w:spacing w:after="0" w:line="240" w:lineRule="auto"/>
        <w:jc w:val="both"/>
        <w:rPr>
          <w:rFonts w:ascii="Times New Roman" w:hAnsi="Times New Roman"/>
          <w:i/>
          <w:color w:val="000000"/>
        </w:rPr>
      </w:pPr>
      <w:r w:rsidRPr="006F1F09">
        <w:rPr>
          <w:rFonts w:ascii="Times New Roman" w:hAnsi="Times New Roman"/>
          <w:i/>
          <w:color w:val="000000"/>
        </w:rPr>
        <w:t xml:space="preserve"> </w:t>
      </w:r>
    </w:p>
    <w:p w:rsidR="00FD46E4" w:rsidRPr="006F1F09" w:rsidRDefault="00FD46E4" w:rsidP="00C603D2">
      <w:pPr>
        <w:widowControl w:val="0"/>
        <w:autoSpaceDE w:val="0"/>
        <w:autoSpaceDN w:val="0"/>
        <w:adjustRightInd w:val="0"/>
        <w:spacing w:after="0" w:line="240" w:lineRule="auto"/>
        <w:jc w:val="both"/>
        <w:rPr>
          <w:rFonts w:ascii="Times New Roman" w:hAnsi="Times New Roman"/>
          <w:i/>
          <w:color w:val="000000"/>
        </w:rPr>
      </w:pPr>
      <w:r w:rsidRPr="006F1F09">
        <w:rPr>
          <w:rFonts w:ascii="Times New Roman" w:hAnsi="Times New Roman"/>
          <w:i/>
          <w:color w:val="000000"/>
        </w:rPr>
        <w:t xml:space="preserve">"b). En caso de invalidez permanente total, tendrá derecho a una pensión mensual de invalidez equivalente a la mitad del salario promedio mensual del último año, hasta por treinta (30) meses y mientras la invalidez subsista; </w:t>
      </w:r>
    </w:p>
    <w:p w:rsidR="00FD46E4" w:rsidRPr="006F1F09" w:rsidRDefault="00FD46E4" w:rsidP="00C603D2">
      <w:pPr>
        <w:widowControl w:val="0"/>
        <w:autoSpaceDE w:val="0"/>
        <w:autoSpaceDN w:val="0"/>
        <w:adjustRightInd w:val="0"/>
        <w:spacing w:after="0" w:line="240" w:lineRule="auto"/>
        <w:jc w:val="both"/>
        <w:rPr>
          <w:rFonts w:ascii="Times New Roman" w:hAnsi="Times New Roman"/>
          <w:i/>
          <w:color w:val="000000"/>
        </w:rPr>
      </w:pPr>
      <w:r w:rsidRPr="006F1F09">
        <w:rPr>
          <w:rFonts w:ascii="Times New Roman" w:hAnsi="Times New Roman"/>
          <w:i/>
          <w:color w:val="000000"/>
        </w:rPr>
        <w:t xml:space="preserve"> </w:t>
      </w:r>
    </w:p>
    <w:p w:rsidR="00FD46E4" w:rsidRPr="006F1F09" w:rsidRDefault="00FD46E4" w:rsidP="00C603D2">
      <w:pPr>
        <w:widowControl w:val="0"/>
        <w:autoSpaceDE w:val="0"/>
        <w:autoSpaceDN w:val="0"/>
        <w:adjustRightInd w:val="0"/>
        <w:spacing w:after="0" w:line="240" w:lineRule="auto"/>
        <w:jc w:val="both"/>
        <w:rPr>
          <w:rFonts w:ascii="Times New Roman" w:hAnsi="Times New Roman"/>
          <w:i/>
          <w:color w:val="000000"/>
        </w:rPr>
      </w:pPr>
      <w:r w:rsidRPr="006F1F09">
        <w:rPr>
          <w:rFonts w:ascii="Times New Roman" w:hAnsi="Times New Roman"/>
          <w:i/>
          <w:color w:val="000000"/>
        </w:rPr>
        <w:t xml:space="preserve">"c). En caso de gran invalidez, el trabajador tendrá derecho a una pensión mensual de invalidez equivalente a la de jubilación o vejez durante treinta (30) meses. </w:t>
      </w:r>
    </w:p>
    <w:p w:rsidR="00FD46E4" w:rsidRPr="006F1F09" w:rsidRDefault="00FD46E4" w:rsidP="00C603D2">
      <w:pPr>
        <w:widowControl w:val="0"/>
        <w:autoSpaceDE w:val="0"/>
        <w:autoSpaceDN w:val="0"/>
        <w:adjustRightInd w:val="0"/>
        <w:spacing w:after="0" w:line="240" w:lineRule="auto"/>
        <w:jc w:val="both"/>
        <w:rPr>
          <w:rFonts w:ascii="Times New Roman" w:hAnsi="Times New Roman"/>
          <w:i/>
          <w:color w:val="000000"/>
        </w:rPr>
      </w:pPr>
      <w:r w:rsidRPr="006F1F09">
        <w:rPr>
          <w:rFonts w:ascii="Times New Roman" w:hAnsi="Times New Roman"/>
          <w:i/>
          <w:color w:val="000000"/>
        </w:rPr>
        <w:t xml:space="preserve"> </w:t>
      </w:r>
    </w:p>
    <w:p w:rsidR="00FD46E4" w:rsidRPr="006F1F09" w:rsidRDefault="00FD46E4" w:rsidP="00C603D2">
      <w:pPr>
        <w:widowControl w:val="0"/>
        <w:autoSpaceDE w:val="0"/>
        <w:autoSpaceDN w:val="0"/>
        <w:adjustRightInd w:val="0"/>
        <w:spacing w:after="0" w:line="240" w:lineRule="auto"/>
        <w:jc w:val="both"/>
        <w:rPr>
          <w:rFonts w:ascii="Times New Roman" w:hAnsi="Times New Roman"/>
          <w:i/>
          <w:color w:val="000000"/>
        </w:rPr>
      </w:pPr>
      <w:r w:rsidRPr="006F1F09">
        <w:rPr>
          <w:rFonts w:ascii="Times New Roman" w:hAnsi="Times New Roman"/>
          <w:i/>
          <w:color w:val="000000"/>
        </w:rPr>
        <w:t xml:space="preserve">"2. Si el trabajador tuviere más de cincuenta y cinco (55) años de edad o los cumpliere durante la invalidez y tuviere más de quince (15) años de servicios continuos o discontinuos en la misma empresa, la pensión de invalidez se convertirá en pensión de jubilación o vejez". </w:t>
      </w:r>
    </w:p>
    <w:p w:rsidR="006F1F09" w:rsidRPr="007559DB" w:rsidRDefault="00FD46E4" w:rsidP="00C603D2">
      <w:pPr>
        <w:widowControl w:val="0"/>
        <w:autoSpaceDE w:val="0"/>
        <w:autoSpaceDN w:val="0"/>
        <w:adjustRightInd w:val="0"/>
        <w:spacing w:after="0" w:line="240" w:lineRule="auto"/>
        <w:jc w:val="both"/>
        <w:rPr>
          <w:rFonts w:ascii="Times New Roman" w:hAnsi="Times New Roman"/>
          <w:color w:val="000000"/>
        </w:rPr>
      </w:pPr>
      <w:r w:rsidRPr="007559DB">
        <w:rPr>
          <w:rFonts w:ascii="Times New Roman" w:hAnsi="Times New Roman"/>
          <w:color w:val="000000"/>
        </w:rPr>
        <w:t xml:space="preserve"> </w:t>
      </w:r>
    </w:p>
    <w:p w:rsidR="00FD46E4" w:rsidRPr="007559DB" w:rsidRDefault="00FD46E4" w:rsidP="00C603D2">
      <w:pPr>
        <w:widowControl w:val="0"/>
        <w:autoSpaceDE w:val="0"/>
        <w:autoSpaceDN w:val="0"/>
        <w:adjustRightInd w:val="0"/>
        <w:spacing w:after="0" w:line="240" w:lineRule="auto"/>
        <w:jc w:val="both"/>
        <w:rPr>
          <w:rFonts w:ascii="Times New Roman" w:hAnsi="Times New Roman"/>
          <w:color w:val="000000"/>
        </w:rPr>
      </w:pPr>
      <w:r w:rsidRPr="007559DB">
        <w:rPr>
          <w:rFonts w:ascii="Times New Roman" w:hAnsi="Times New Roman"/>
          <w:b/>
          <w:bCs/>
          <w:color w:val="000000"/>
        </w:rPr>
        <w:t>ARTICULO 30.</w:t>
      </w:r>
      <w:r w:rsidRPr="007559DB">
        <w:rPr>
          <w:rFonts w:ascii="Times New Roman" w:hAnsi="Times New Roman"/>
          <w:color w:val="000000"/>
        </w:rPr>
        <w:t xml:space="preserve"> El artículo </w:t>
      </w:r>
      <w:r w:rsidRPr="006F1F09">
        <w:rPr>
          <w:rFonts w:ascii="Times New Roman" w:hAnsi="Times New Roman"/>
          <w:bCs/>
          <w:color w:val="000000"/>
        </w:rPr>
        <w:t>293</w:t>
      </w:r>
      <w:r w:rsidRPr="006F1F09">
        <w:rPr>
          <w:rFonts w:ascii="Times New Roman" w:hAnsi="Times New Roman"/>
          <w:color w:val="000000"/>
        </w:rPr>
        <w:t xml:space="preserve"> </w:t>
      </w:r>
      <w:r w:rsidRPr="007559DB">
        <w:rPr>
          <w:rFonts w:ascii="Times New Roman" w:hAnsi="Times New Roman"/>
          <w:color w:val="000000"/>
        </w:rPr>
        <w:t xml:space="preserve">quedará así: </w:t>
      </w:r>
    </w:p>
    <w:p w:rsidR="00FD46E4" w:rsidRPr="007559DB" w:rsidRDefault="00FD46E4" w:rsidP="00C603D2">
      <w:pPr>
        <w:widowControl w:val="0"/>
        <w:autoSpaceDE w:val="0"/>
        <w:autoSpaceDN w:val="0"/>
        <w:adjustRightInd w:val="0"/>
        <w:spacing w:after="0" w:line="240" w:lineRule="auto"/>
        <w:jc w:val="both"/>
        <w:rPr>
          <w:rFonts w:ascii="Times New Roman" w:hAnsi="Times New Roman"/>
          <w:color w:val="000000"/>
        </w:rPr>
      </w:pPr>
      <w:r w:rsidRPr="007559DB">
        <w:rPr>
          <w:rFonts w:ascii="Times New Roman" w:hAnsi="Times New Roman"/>
          <w:color w:val="000000"/>
        </w:rPr>
        <w:t xml:space="preserve"> </w:t>
      </w:r>
    </w:p>
    <w:p w:rsidR="006F1F09" w:rsidRPr="006F1F09" w:rsidRDefault="00FD46E4" w:rsidP="00C603D2">
      <w:pPr>
        <w:widowControl w:val="0"/>
        <w:autoSpaceDE w:val="0"/>
        <w:autoSpaceDN w:val="0"/>
        <w:adjustRightInd w:val="0"/>
        <w:spacing w:after="0" w:line="240" w:lineRule="auto"/>
        <w:jc w:val="both"/>
        <w:rPr>
          <w:rFonts w:ascii="Times New Roman" w:hAnsi="Times New Roman"/>
          <w:i/>
          <w:color w:val="000000"/>
        </w:rPr>
      </w:pPr>
      <w:r w:rsidRPr="006F1F09">
        <w:rPr>
          <w:rFonts w:ascii="Times New Roman" w:hAnsi="Times New Roman"/>
          <w:i/>
          <w:color w:val="000000"/>
        </w:rPr>
        <w:t>"</w:t>
      </w:r>
      <w:r w:rsidR="006F1F09" w:rsidRPr="006F1F09">
        <w:rPr>
          <w:rFonts w:ascii="Times New Roman" w:hAnsi="Times New Roman"/>
          <w:b/>
          <w:i/>
          <w:color w:val="000000"/>
        </w:rPr>
        <w:t xml:space="preserve">ARTÍCULO </w:t>
      </w:r>
      <w:r w:rsidR="006F1F09" w:rsidRPr="006F1F09">
        <w:rPr>
          <w:rFonts w:ascii="Times New Roman" w:hAnsi="Times New Roman"/>
          <w:b/>
          <w:bCs/>
          <w:i/>
          <w:color w:val="000000"/>
        </w:rPr>
        <w:t>293</w:t>
      </w:r>
      <w:r w:rsidR="006F1F09" w:rsidRPr="006F1F09">
        <w:rPr>
          <w:rFonts w:ascii="Times New Roman" w:hAnsi="Times New Roman"/>
          <w:b/>
          <w:i/>
          <w:color w:val="000000"/>
        </w:rPr>
        <w:t>.</w:t>
      </w:r>
      <w:r w:rsidR="006F1F09" w:rsidRPr="006F1F09">
        <w:rPr>
          <w:rFonts w:ascii="Times New Roman" w:hAnsi="Times New Roman"/>
          <w:i/>
          <w:color w:val="000000"/>
        </w:rPr>
        <w:t xml:space="preserve"> </w:t>
      </w:r>
    </w:p>
    <w:p w:rsidR="006F1F09" w:rsidRPr="006F1F09" w:rsidRDefault="006F1F09" w:rsidP="00C603D2">
      <w:pPr>
        <w:widowControl w:val="0"/>
        <w:autoSpaceDE w:val="0"/>
        <w:autoSpaceDN w:val="0"/>
        <w:adjustRightInd w:val="0"/>
        <w:spacing w:after="0" w:line="240" w:lineRule="auto"/>
        <w:jc w:val="both"/>
        <w:rPr>
          <w:rFonts w:ascii="Times New Roman" w:hAnsi="Times New Roman"/>
          <w:i/>
          <w:color w:val="000000"/>
        </w:rPr>
      </w:pPr>
    </w:p>
    <w:p w:rsidR="00FD46E4" w:rsidRPr="006F1F09" w:rsidRDefault="00FD46E4" w:rsidP="00C603D2">
      <w:pPr>
        <w:widowControl w:val="0"/>
        <w:autoSpaceDE w:val="0"/>
        <w:autoSpaceDN w:val="0"/>
        <w:adjustRightInd w:val="0"/>
        <w:spacing w:after="0" w:line="240" w:lineRule="auto"/>
        <w:jc w:val="both"/>
        <w:rPr>
          <w:rFonts w:ascii="Times New Roman" w:hAnsi="Times New Roman"/>
          <w:i/>
          <w:color w:val="000000"/>
        </w:rPr>
      </w:pPr>
      <w:r w:rsidRPr="006F1F09">
        <w:rPr>
          <w:rFonts w:ascii="Times New Roman" w:hAnsi="Times New Roman"/>
          <w:i/>
          <w:color w:val="000000"/>
        </w:rPr>
        <w:t xml:space="preserve">1. Es obligatorio para el trabajador el tratamiento médico prescrito, especialmente el quirúrgico, cuando de acuerdo con la apreciación médica conduzca a la curación. </w:t>
      </w:r>
    </w:p>
    <w:p w:rsidR="00FD46E4" w:rsidRPr="006F1F09" w:rsidRDefault="00FD46E4" w:rsidP="00C603D2">
      <w:pPr>
        <w:widowControl w:val="0"/>
        <w:autoSpaceDE w:val="0"/>
        <w:autoSpaceDN w:val="0"/>
        <w:adjustRightInd w:val="0"/>
        <w:spacing w:after="0" w:line="240" w:lineRule="auto"/>
        <w:jc w:val="both"/>
        <w:rPr>
          <w:rFonts w:ascii="Times New Roman" w:hAnsi="Times New Roman"/>
          <w:i/>
          <w:color w:val="000000"/>
        </w:rPr>
      </w:pPr>
      <w:r w:rsidRPr="006F1F09">
        <w:rPr>
          <w:rFonts w:ascii="Times New Roman" w:hAnsi="Times New Roman"/>
          <w:i/>
          <w:color w:val="000000"/>
        </w:rPr>
        <w:t xml:space="preserve"> </w:t>
      </w:r>
    </w:p>
    <w:p w:rsidR="00FD46E4" w:rsidRPr="006F1F09" w:rsidRDefault="00FD46E4" w:rsidP="00C603D2">
      <w:pPr>
        <w:widowControl w:val="0"/>
        <w:autoSpaceDE w:val="0"/>
        <w:autoSpaceDN w:val="0"/>
        <w:adjustRightInd w:val="0"/>
        <w:spacing w:after="0" w:line="240" w:lineRule="auto"/>
        <w:jc w:val="both"/>
        <w:rPr>
          <w:rFonts w:ascii="Times New Roman" w:hAnsi="Times New Roman"/>
          <w:i/>
          <w:color w:val="000000"/>
        </w:rPr>
      </w:pPr>
      <w:r w:rsidRPr="006F1F09">
        <w:rPr>
          <w:rFonts w:ascii="Times New Roman" w:hAnsi="Times New Roman"/>
          <w:i/>
          <w:color w:val="000000"/>
        </w:rPr>
        <w:t xml:space="preserve">"2. La renuencia injustificada a cumplir con las prescripciones médicas priva del auxilio correspondiente". </w:t>
      </w:r>
    </w:p>
    <w:p w:rsidR="006F1F09" w:rsidRPr="006F1F09" w:rsidRDefault="00FD46E4" w:rsidP="00C603D2">
      <w:pPr>
        <w:widowControl w:val="0"/>
        <w:autoSpaceDE w:val="0"/>
        <w:autoSpaceDN w:val="0"/>
        <w:adjustRightInd w:val="0"/>
        <w:spacing w:after="0" w:line="240" w:lineRule="auto"/>
        <w:jc w:val="both"/>
        <w:rPr>
          <w:rFonts w:ascii="Times New Roman" w:hAnsi="Times New Roman"/>
          <w:i/>
          <w:color w:val="000000"/>
        </w:rPr>
      </w:pPr>
      <w:r w:rsidRPr="006F1F09">
        <w:rPr>
          <w:rFonts w:ascii="Times New Roman" w:hAnsi="Times New Roman"/>
          <w:i/>
          <w:color w:val="000000"/>
        </w:rPr>
        <w:t xml:space="preserve"> </w:t>
      </w:r>
    </w:p>
    <w:p w:rsidR="00FD46E4" w:rsidRPr="007559DB" w:rsidRDefault="00FD46E4" w:rsidP="00C603D2">
      <w:pPr>
        <w:widowControl w:val="0"/>
        <w:autoSpaceDE w:val="0"/>
        <w:autoSpaceDN w:val="0"/>
        <w:adjustRightInd w:val="0"/>
        <w:spacing w:after="0" w:line="240" w:lineRule="auto"/>
        <w:jc w:val="both"/>
        <w:rPr>
          <w:rFonts w:ascii="Times New Roman" w:hAnsi="Times New Roman"/>
          <w:color w:val="000000"/>
        </w:rPr>
      </w:pPr>
      <w:r w:rsidRPr="007559DB">
        <w:rPr>
          <w:rFonts w:ascii="Times New Roman" w:hAnsi="Times New Roman"/>
          <w:b/>
          <w:bCs/>
          <w:color w:val="000000"/>
        </w:rPr>
        <w:t>ARTICULO 31.</w:t>
      </w:r>
      <w:r w:rsidRPr="007559DB">
        <w:rPr>
          <w:rFonts w:ascii="Times New Roman" w:hAnsi="Times New Roman"/>
          <w:color w:val="000000"/>
        </w:rPr>
        <w:t xml:space="preserve"> El artículo </w:t>
      </w:r>
      <w:r w:rsidRPr="006F1F09">
        <w:rPr>
          <w:rFonts w:ascii="Times New Roman" w:hAnsi="Times New Roman"/>
          <w:bCs/>
          <w:color w:val="000000"/>
        </w:rPr>
        <w:t>306</w:t>
      </w:r>
      <w:r w:rsidRPr="007559DB">
        <w:rPr>
          <w:rFonts w:ascii="Times New Roman" w:hAnsi="Times New Roman"/>
          <w:color w:val="000000"/>
        </w:rPr>
        <w:t xml:space="preserve"> quedará así: </w:t>
      </w:r>
    </w:p>
    <w:p w:rsidR="00FD46E4" w:rsidRPr="007559DB" w:rsidRDefault="00FD46E4" w:rsidP="00C603D2">
      <w:pPr>
        <w:widowControl w:val="0"/>
        <w:autoSpaceDE w:val="0"/>
        <w:autoSpaceDN w:val="0"/>
        <w:adjustRightInd w:val="0"/>
        <w:spacing w:after="0" w:line="240" w:lineRule="auto"/>
        <w:jc w:val="both"/>
        <w:rPr>
          <w:rFonts w:ascii="Times New Roman" w:hAnsi="Times New Roman"/>
          <w:color w:val="000000"/>
        </w:rPr>
      </w:pPr>
      <w:r w:rsidRPr="007559DB">
        <w:rPr>
          <w:rFonts w:ascii="Times New Roman" w:hAnsi="Times New Roman"/>
          <w:color w:val="000000"/>
        </w:rPr>
        <w:t xml:space="preserve"> </w:t>
      </w:r>
    </w:p>
    <w:p w:rsidR="006F1F09" w:rsidRPr="006F1F09" w:rsidRDefault="00FD46E4" w:rsidP="00C603D2">
      <w:pPr>
        <w:widowControl w:val="0"/>
        <w:autoSpaceDE w:val="0"/>
        <w:autoSpaceDN w:val="0"/>
        <w:adjustRightInd w:val="0"/>
        <w:spacing w:after="0" w:line="240" w:lineRule="auto"/>
        <w:jc w:val="both"/>
        <w:rPr>
          <w:rFonts w:ascii="Times New Roman" w:hAnsi="Times New Roman"/>
          <w:i/>
          <w:color w:val="000000"/>
        </w:rPr>
      </w:pPr>
      <w:r w:rsidRPr="006F1F09">
        <w:rPr>
          <w:rFonts w:ascii="Times New Roman" w:hAnsi="Times New Roman"/>
          <w:i/>
          <w:color w:val="000000"/>
        </w:rPr>
        <w:t>"</w:t>
      </w:r>
      <w:r w:rsidR="006F1F09" w:rsidRPr="006F1F09">
        <w:rPr>
          <w:rFonts w:ascii="Times New Roman" w:hAnsi="Times New Roman"/>
          <w:b/>
          <w:i/>
          <w:color w:val="000000"/>
        </w:rPr>
        <w:t xml:space="preserve">ARTÍCULO </w:t>
      </w:r>
      <w:r w:rsidR="006F1F09" w:rsidRPr="006F1F09">
        <w:rPr>
          <w:rFonts w:ascii="Times New Roman" w:hAnsi="Times New Roman"/>
          <w:b/>
          <w:bCs/>
          <w:i/>
          <w:color w:val="000000"/>
        </w:rPr>
        <w:t>306</w:t>
      </w:r>
      <w:r w:rsidR="006F1F09" w:rsidRPr="006F1F09">
        <w:rPr>
          <w:rFonts w:ascii="Times New Roman" w:hAnsi="Times New Roman"/>
          <w:b/>
          <w:i/>
          <w:color w:val="000000"/>
        </w:rPr>
        <w:t>.</w:t>
      </w:r>
      <w:r w:rsidR="006F1F09" w:rsidRPr="006F1F09">
        <w:rPr>
          <w:rFonts w:ascii="Times New Roman" w:hAnsi="Times New Roman"/>
          <w:i/>
          <w:color w:val="000000"/>
        </w:rPr>
        <w:t xml:space="preserve"> </w:t>
      </w:r>
    </w:p>
    <w:p w:rsidR="006F1F09" w:rsidRPr="006F1F09" w:rsidRDefault="006F1F09" w:rsidP="00C603D2">
      <w:pPr>
        <w:widowControl w:val="0"/>
        <w:autoSpaceDE w:val="0"/>
        <w:autoSpaceDN w:val="0"/>
        <w:adjustRightInd w:val="0"/>
        <w:spacing w:after="0" w:line="240" w:lineRule="auto"/>
        <w:jc w:val="both"/>
        <w:rPr>
          <w:rFonts w:ascii="Times New Roman" w:hAnsi="Times New Roman"/>
          <w:i/>
          <w:color w:val="000000"/>
        </w:rPr>
      </w:pPr>
    </w:p>
    <w:p w:rsidR="00FD46E4" w:rsidRPr="006F1F09" w:rsidRDefault="00FD46E4" w:rsidP="00C603D2">
      <w:pPr>
        <w:widowControl w:val="0"/>
        <w:autoSpaceDE w:val="0"/>
        <w:autoSpaceDN w:val="0"/>
        <w:adjustRightInd w:val="0"/>
        <w:spacing w:after="0" w:line="240" w:lineRule="auto"/>
        <w:jc w:val="both"/>
        <w:rPr>
          <w:rFonts w:ascii="Times New Roman" w:hAnsi="Times New Roman"/>
          <w:i/>
          <w:color w:val="000000"/>
        </w:rPr>
      </w:pPr>
      <w:r w:rsidRPr="006F1F09">
        <w:rPr>
          <w:rFonts w:ascii="Times New Roman" w:hAnsi="Times New Roman"/>
          <w:i/>
          <w:color w:val="000000"/>
        </w:rPr>
        <w:t xml:space="preserve">1. Son beneficiarios forzosos del seguro de vida el cónyuge, los hijos legítimos y naturales y los padres legítimos o naturales del trabajador fallecido, en el orden y proporción establecidos en el ordinal e) del artículo </w:t>
      </w:r>
      <w:r w:rsidRPr="00064208">
        <w:rPr>
          <w:rFonts w:ascii="Times New Roman" w:hAnsi="Times New Roman"/>
          <w:bCs/>
          <w:i/>
          <w:color w:val="000000"/>
        </w:rPr>
        <w:t>206</w:t>
      </w:r>
      <w:r w:rsidRPr="00064208">
        <w:rPr>
          <w:rFonts w:ascii="Times New Roman" w:hAnsi="Times New Roman"/>
          <w:i/>
          <w:color w:val="000000"/>
        </w:rPr>
        <w:t>.</w:t>
      </w:r>
      <w:r w:rsidRPr="006F1F09">
        <w:rPr>
          <w:rFonts w:ascii="Times New Roman" w:hAnsi="Times New Roman"/>
          <w:i/>
          <w:color w:val="000000"/>
        </w:rPr>
        <w:t xml:space="preserve"> </w:t>
      </w:r>
    </w:p>
    <w:p w:rsidR="00FD46E4" w:rsidRPr="006F1F09" w:rsidRDefault="00FD46E4" w:rsidP="00C603D2">
      <w:pPr>
        <w:widowControl w:val="0"/>
        <w:autoSpaceDE w:val="0"/>
        <w:autoSpaceDN w:val="0"/>
        <w:adjustRightInd w:val="0"/>
        <w:spacing w:after="0" w:line="240" w:lineRule="auto"/>
        <w:jc w:val="both"/>
        <w:rPr>
          <w:rFonts w:ascii="Times New Roman" w:hAnsi="Times New Roman"/>
          <w:i/>
          <w:color w:val="000000"/>
        </w:rPr>
      </w:pPr>
      <w:r w:rsidRPr="006F1F09">
        <w:rPr>
          <w:rFonts w:ascii="Times New Roman" w:hAnsi="Times New Roman"/>
          <w:i/>
          <w:color w:val="000000"/>
        </w:rPr>
        <w:t xml:space="preserve"> </w:t>
      </w:r>
    </w:p>
    <w:p w:rsidR="00FD46E4" w:rsidRPr="006F1F09" w:rsidRDefault="00FD46E4" w:rsidP="00C603D2">
      <w:pPr>
        <w:widowControl w:val="0"/>
        <w:autoSpaceDE w:val="0"/>
        <w:autoSpaceDN w:val="0"/>
        <w:adjustRightInd w:val="0"/>
        <w:spacing w:after="0" w:line="240" w:lineRule="auto"/>
        <w:jc w:val="both"/>
        <w:rPr>
          <w:rFonts w:ascii="Times New Roman" w:hAnsi="Times New Roman"/>
          <w:i/>
          <w:color w:val="000000"/>
        </w:rPr>
      </w:pPr>
      <w:r w:rsidRPr="006F1F09">
        <w:rPr>
          <w:rFonts w:ascii="Times New Roman" w:hAnsi="Times New Roman"/>
          <w:i/>
          <w:color w:val="000000"/>
        </w:rPr>
        <w:t xml:space="preserve">"2. Si no concurriere ninguno de los beneficiarios forzosos, el seguro se pagará al beneficiario o beneficiarios que el trabajador haya designado, y, en su defecto, a quien probare que dependía económicamente del trabajador fallecido, si además fuere menor de diez y ocho (18) años o estuviere incapacitado en forma permanente para trabajar. Si hubiere varias personas en estas circunstancias, la indemnización se dividirá entre ellas por partes iguales". </w:t>
      </w:r>
    </w:p>
    <w:p w:rsidR="00FD46E4" w:rsidRPr="007559DB" w:rsidRDefault="00FD46E4" w:rsidP="00C603D2">
      <w:pPr>
        <w:widowControl w:val="0"/>
        <w:autoSpaceDE w:val="0"/>
        <w:autoSpaceDN w:val="0"/>
        <w:adjustRightInd w:val="0"/>
        <w:spacing w:after="0" w:line="240" w:lineRule="auto"/>
        <w:jc w:val="both"/>
        <w:rPr>
          <w:rFonts w:ascii="Times New Roman" w:hAnsi="Times New Roman"/>
          <w:color w:val="000000"/>
        </w:rPr>
      </w:pPr>
      <w:r w:rsidRPr="007559DB">
        <w:rPr>
          <w:rFonts w:ascii="Times New Roman" w:hAnsi="Times New Roman"/>
          <w:color w:val="000000"/>
        </w:rPr>
        <w:t xml:space="preserve"> </w:t>
      </w:r>
    </w:p>
    <w:p w:rsidR="00FD46E4" w:rsidRPr="007559DB" w:rsidRDefault="00FD46E4" w:rsidP="00C603D2">
      <w:pPr>
        <w:widowControl w:val="0"/>
        <w:autoSpaceDE w:val="0"/>
        <w:autoSpaceDN w:val="0"/>
        <w:adjustRightInd w:val="0"/>
        <w:spacing w:after="0" w:line="240" w:lineRule="auto"/>
        <w:jc w:val="both"/>
        <w:rPr>
          <w:rFonts w:ascii="Times New Roman" w:hAnsi="Times New Roman"/>
          <w:color w:val="000000"/>
        </w:rPr>
      </w:pPr>
      <w:r w:rsidRPr="007559DB">
        <w:rPr>
          <w:rFonts w:ascii="Times New Roman" w:hAnsi="Times New Roman"/>
          <w:b/>
          <w:bCs/>
          <w:color w:val="000000"/>
        </w:rPr>
        <w:t>ARTICULO 32.</w:t>
      </w:r>
      <w:r w:rsidRPr="007559DB">
        <w:rPr>
          <w:rFonts w:ascii="Times New Roman" w:hAnsi="Times New Roman"/>
          <w:color w:val="000000"/>
        </w:rPr>
        <w:t xml:space="preserve"> El artículo </w:t>
      </w:r>
      <w:r w:rsidRPr="00064208">
        <w:rPr>
          <w:rFonts w:ascii="Times New Roman" w:hAnsi="Times New Roman"/>
          <w:bCs/>
          <w:color w:val="000000"/>
        </w:rPr>
        <w:t>328</w:t>
      </w:r>
      <w:r w:rsidRPr="007559DB">
        <w:rPr>
          <w:rFonts w:ascii="Times New Roman" w:hAnsi="Times New Roman"/>
          <w:color w:val="000000"/>
        </w:rPr>
        <w:t xml:space="preserve"> quedará así: </w:t>
      </w:r>
    </w:p>
    <w:p w:rsidR="00FD46E4" w:rsidRPr="007559DB" w:rsidRDefault="00FD46E4" w:rsidP="00C603D2">
      <w:pPr>
        <w:widowControl w:val="0"/>
        <w:autoSpaceDE w:val="0"/>
        <w:autoSpaceDN w:val="0"/>
        <w:adjustRightInd w:val="0"/>
        <w:spacing w:after="0" w:line="240" w:lineRule="auto"/>
        <w:jc w:val="both"/>
        <w:rPr>
          <w:rFonts w:ascii="Times New Roman" w:hAnsi="Times New Roman"/>
          <w:color w:val="000000"/>
        </w:rPr>
      </w:pPr>
      <w:r w:rsidRPr="007559DB">
        <w:rPr>
          <w:rFonts w:ascii="Times New Roman" w:hAnsi="Times New Roman"/>
          <w:color w:val="000000"/>
        </w:rPr>
        <w:t xml:space="preserve"> </w:t>
      </w:r>
    </w:p>
    <w:p w:rsidR="00FD46E4" w:rsidRPr="00064208" w:rsidRDefault="00FD46E4" w:rsidP="00C603D2">
      <w:pPr>
        <w:widowControl w:val="0"/>
        <w:autoSpaceDE w:val="0"/>
        <w:autoSpaceDN w:val="0"/>
        <w:adjustRightInd w:val="0"/>
        <w:spacing w:after="0" w:line="240" w:lineRule="auto"/>
        <w:jc w:val="both"/>
        <w:rPr>
          <w:rFonts w:ascii="Times New Roman" w:hAnsi="Times New Roman"/>
          <w:i/>
          <w:color w:val="000000"/>
        </w:rPr>
      </w:pPr>
      <w:r w:rsidRPr="00064208">
        <w:rPr>
          <w:rFonts w:ascii="Times New Roman" w:hAnsi="Times New Roman"/>
          <w:i/>
          <w:color w:val="000000"/>
        </w:rPr>
        <w:t>"</w:t>
      </w:r>
      <w:r w:rsidR="006F1F09" w:rsidRPr="00064208">
        <w:rPr>
          <w:rFonts w:ascii="Times New Roman" w:hAnsi="Times New Roman"/>
          <w:b/>
          <w:i/>
          <w:color w:val="000000"/>
        </w:rPr>
        <w:t xml:space="preserve">ARTÍCULO </w:t>
      </w:r>
      <w:r w:rsidR="006F1F09" w:rsidRPr="00064208">
        <w:rPr>
          <w:rFonts w:ascii="Times New Roman" w:hAnsi="Times New Roman"/>
          <w:b/>
          <w:bCs/>
          <w:i/>
          <w:color w:val="000000"/>
        </w:rPr>
        <w:t>328</w:t>
      </w:r>
      <w:r w:rsidR="006F1F09" w:rsidRPr="00064208">
        <w:rPr>
          <w:rFonts w:ascii="Times New Roman" w:hAnsi="Times New Roman"/>
          <w:b/>
          <w:i/>
          <w:color w:val="000000"/>
        </w:rPr>
        <w:t>.</w:t>
      </w:r>
      <w:r w:rsidR="006F1F09" w:rsidRPr="00064208">
        <w:rPr>
          <w:rFonts w:ascii="Times New Roman" w:hAnsi="Times New Roman"/>
          <w:i/>
          <w:color w:val="000000"/>
        </w:rPr>
        <w:t xml:space="preserve"> </w:t>
      </w:r>
      <w:r w:rsidRPr="00064208">
        <w:rPr>
          <w:rFonts w:ascii="Times New Roman" w:hAnsi="Times New Roman"/>
          <w:i/>
          <w:color w:val="000000"/>
        </w:rPr>
        <w:t xml:space="preserve">Las disposiciones del presente Capítulo obligan a las empresas de petróleos solamente en los trabajos que se realicen en lugares alejados de centros urbanos". </w:t>
      </w:r>
    </w:p>
    <w:p w:rsidR="006F1F09" w:rsidRPr="007559DB" w:rsidRDefault="00FD46E4" w:rsidP="00C603D2">
      <w:pPr>
        <w:widowControl w:val="0"/>
        <w:autoSpaceDE w:val="0"/>
        <w:autoSpaceDN w:val="0"/>
        <w:adjustRightInd w:val="0"/>
        <w:spacing w:after="0" w:line="240" w:lineRule="auto"/>
        <w:jc w:val="both"/>
        <w:rPr>
          <w:rFonts w:ascii="Times New Roman" w:hAnsi="Times New Roman"/>
          <w:color w:val="000000"/>
        </w:rPr>
      </w:pPr>
      <w:r w:rsidRPr="007559DB">
        <w:rPr>
          <w:rFonts w:ascii="Times New Roman" w:hAnsi="Times New Roman"/>
          <w:color w:val="000000"/>
        </w:rPr>
        <w:t xml:space="preserve"> </w:t>
      </w:r>
    </w:p>
    <w:p w:rsidR="00FD46E4" w:rsidRPr="007559DB" w:rsidRDefault="00FD46E4" w:rsidP="00C603D2">
      <w:pPr>
        <w:widowControl w:val="0"/>
        <w:autoSpaceDE w:val="0"/>
        <w:autoSpaceDN w:val="0"/>
        <w:adjustRightInd w:val="0"/>
        <w:spacing w:after="0" w:line="240" w:lineRule="auto"/>
        <w:jc w:val="both"/>
        <w:rPr>
          <w:rFonts w:ascii="Times New Roman" w:hAnsi="Times New Roman"/>
          <w:color w:val="000000"/>
        </w:rPr>
      </w:pPr>
      <w:r w:rsidRPr="007559DB">
        <w:rPr>
          <w:rFonts w:ascii="Times New Roman" w:hAnsi="Times New Roman"/>
          <w:b/>
          <w:bCs/>
          <w:color w:val="000000"/>
        </w:rPr>
        <w:t>ARTICULO 33.</w:t>
      </w:r>
      <w:r w:rsidRPr="007559DB">
        <w:rPr>
          <w:rFonts w:ascii="Times New Roman" w:hAnsi="Times New Roman"/>
          <w:color w:val="000000"/>
        </w:rPr>
        <w:t xml:space="preserve"> El artículo </w:t>
      </w:r>
      <w:r w:rsidRPr="00064208">
        <w:rPr>
          <w:rFonts w:ascii="Times New Roman" w:hAnsi="Times New Roman"/>
          <w:bCs/>
          <w:color w:val="000000"/>
        </w:rPr>
        <w:t>329</w:t>
      </w:r>
      <w:r w:rsidRPr="007559DB">
        <w:rPr>
          <w:rFonts w:ascii="Times New Roman" w:hAnsi="Times New Roman"/>
          <w:color w:val="000000"/>
        </w:rPr>
        <w:t xml:space="preserve"> quedará así: </w:t>
      </w:r>
    </w:p>
    <w:p w:rsidR="00FD46E4" w:rsidRPr="007559DB" w:rsidRDefault="00FD46E4" w:rsidP="00C603D2">
      <w:pPr>
        <w:widowControl w:val="0"/>
        <w:autoSpaceDE w:val="0"/>
        <w:autoSpaceDN w:val="0"/>
        <w:adjustRightInd w:val="0"/>
        <w:spacing w:after="0" w:line="240" w:lineRule="auto"/>
        <w:jc w:val="both"/>
        <w:rPr>
          <w:rFonts w:ascii="Times New Roman" w:hAnsi="Times New Roman"/>
          <w:color w:val="000000"/>
        </w:rPr>
      </w:pPr>
      <w:r w:rsidRPr="007559DB">
        <w:rPr>
          <w:rFonts w:ascii="Times New Roman" w:hAnsi="Times New Roman"/>
          <w:color w:val="000000"/>
        </w:rPr>
        <w:t xml:space="preserve"> </w:t>
      </w:r>
    </w:p>
    <w:p w:rsidR="006F1F09" w:rsidRPr="006F1F09" w:rsidRDefault="00FD46E4" w:rsidP="00C603D2">
      <w:pPr>
        <w:widowControl w:val="0"/>
        <w:autoSpaceDE w:val="0"/>
        <w:autoSpaceDN w:val="0"/>
        <w:adjustRightInd w:val="0"/>
        <w:spacing w:after="0" w:line="240" w:lineRule="auto"/>
        <w:jc w:val="both"/>
        <w:rPr>
          <w:rFonts w:ascii="Times New Roman" w:hAnsi="Times New Roman"/>
          <w:i/>
          <w:color w:val="000000"/>
        </w:rPr>
      </w:pPr>
      <w:r w:rsidRPr="006F1F09">
        <w:rPr>
          <w:rFonts w:ascii="Times New Roman" w:hAnsi="Times New Roman"/>
          <w:i/>
          <w:color w:val="000000"/>
        </w:rPr>
        <w:t>"</w:t>
      </w:r>
      <w:r w:rsidR="006F1F09" w:rsidRPr="006F1F09">
        <w:rPr>
          <w:rFonts w:ascii="Times New Roman" w:hAnsi="Times New Roman"/>
          <w:b/>
          <w:i/>
          <w:color w:val="000000"/>
        </w:rPr>
        <w:t xml:space="preserve">ARTÍCULO </w:t>
      </w:r>
      <w:r w:rsidR="006F1F09" w:rsidRPr="006F1F09">
        <w:rPr>
          <w:rFonts w:ascii="Times New Roman" w:hAnsi="Times New Roman"/>
          <w:b/>
          <w:bCs/>
          <w:i/>
          <w:color w:val="000000"/>
        </w:rPr>
        <w:t>329</w:t>
      </w:r>
      <w:r w:rsidR="006F1F09" w:rsidRPr="006F1F09">
        <w:rPr>
          <w:rFonts w:ascii="Times New Roman" w:hAnsi="Times New Roman"/>
          <w:b/>
          <w:i/>
          <w:color w:val="000000"/>
        </w:rPr>
        <w:t>.</w:t>
      </w:r>
      <w:r w:rsidR="006F1F09" w:rsidRPr="006F1F09">
        <w:rPr>
          <w:rFonts w:ascii="Times New Roman" w:hAnsi="Times New Roman"/>
          <w:i/>
          <w:color w:val="000000"/>
        </w:rPr>
        <w:t xml:space="preserve"> </w:t>
      </w:r>
    </w:p>
    <w:p w:rsidR="006F1F09" w:rsidRPr="006F1F09" w:rsidRDefault="006F1F09" w:rsidP="00C603D2">
      <w:pPr>
        <w:widowControl w:val="0"/>
        <w:autoSpaceDE w:val="0"/>
        <w:autoSpaceDN w:val="0"/>
        <w:adjustRightInd w:val="0"/>
        <w:spacing w:after="0" w:line="240" w:lineRule="auto"/>
        <w:jc w:val="both"/>
        <w:rPr>
          <w:rFonts w:ascii="Times New Roman" w:hAnsi="Times New Roman"/>
          <w:i/>
          <w:color w:val="000000"/>
        </w:rPr>
      </w:pPr>
    </w:p>
    <w:p w:rsidR="00FD46E4" w:rsidRPr="006F1F09" w:rsidRDefault="00FD46E4" w:rsidP="00C603D2">
      <w:pPr>
        <w:widowControl w:val="0"/>
        <w:autoSpaceDE w:val="0"/>
        <w:autoSpaceDN w:val="0"/>
        <w:adjustRightInd w:val="0"/>
        <w:spacing w:after="0" w:line="240" w:lineRule="auto"/>
        <w:jc w:val="both"/>
        <w:rPr>
          <w:rFonts w:ascii="Times New Roman" w:hAnsi="Times New Roman"/>
          <w:i/>
          <w:color w:val="000000"/>
        </w:rPr>
      </w:pPr>
      <w:r w:rsidRPr="006F1F09">
        <w:rPr>
          <w:rFonts w:ascii="Times New Roman" w:hAnsi="Times New Roman"/>
          <w:i/>
          <w:color w:val="000000"/>
        </w:rPr>
        <w:t xml:space="preserve">1. En los lugares de exploración y explotación de petróleo el patrono está en la obligación de construir habitaciones para sus trabajadores, con carácter transitorio o permanente, según la actividad que se desarrolle, y de acuerdo con los preceptos higiénicos que dicte el Departamento de Higiene Industrial del Ministerio del Trabajo, tomando en cuenta las condiciones especiales que exija el clima y el suelo de cada región y la profilaxis de las enfermedades endémicas y epidémicas. </w:t>
      </w:r>
    </w:p>
    <w:p w:rsidR="00FD46E4" w:rsidRPr="006F1F09" w:rsidRDefault="00FD46E4" w:rsidP="00C603D2">
      <w:pPr>
        <w:widowControl w:val="0"/>
        <w:autoSpaceDE w:val="0"/>
        <w:autoSpaceDN w:val="0"/>
        <w:adjustRightInd w:val="0"/>
        <w:spacing w:after="0" w:line="240" w:lineRule="auto"/>
        <w:jc w:val="both"/>
        <w:rPr>
          <w:rFonts w:ascii="Times New Roman" w:hAnsi="Times New Roman"/>
          <w:i/>
          <w:color w:val="000000"/>
        </w:rPr>
      </w:pPr>
      <w:r w:rsidRPr="006F1F09">
        <w:rPr>
          <w:rFonts w:ascii="Times New Roman" w:hAnsi="Times New Roman"/>
          <w:i/>
          <w:color w:val="000000"/>
        </w:rPr>
        <w:t xml:space="preserve"> </w:t>
      </w:r>
    </w:p>
    <w:p w:rsidR="00FD46E4" w:rsidRDefault="00FD46E4" w:rsidP="00C603D2">
      <w:pPr>
        <w:widowControl w:val="0"/>
        <w:autoSpaceDE w:val="0"/>
        <w:autoSpaceDN w:val="0"/>
        <w:adjustRightInd w:val="0"/>
        <w:spacing w:after="0" w:line="240" w:lineRule="auto"/>
        <w:jc w:val="both"/>
        <w:rPr>
          <w:rFonts w:ascii="Times New Roman" w:hAnsi="Times New Roman"/>
          <w:i/>
          <w:color w:val="000000"/>
        </w:rPr>
      </w:pPr>
      <w:r w:rsidRPr="006F1F09">
        <w:rPr>
          <w:rFonts w:ascii="Times New Roman" w:hAnsi="Times New Roman"/>
          <w:i/>
          <w:color w:val="000000"/>
        </w:rPr>
        <w:t xml:space="preserve">"2. Esta obligación comprende también el saneamiento del suelo en los lugares en donde sea necesario". </w:t>
      </w:r>
    </w:p>
    <w:p w:rsidR="00FD46E4" w:rsidRPr="007559DB" w:rsidRDefault="00FD46E4" w:rsidP="00C603D2">
      <w:pPr>
        <w:widowControl w:val="0"/>
        <w:autoSpaceDE w:val="0"/>
        <w:autoSpaceDN w:val="0"/>
        <w:adjustRightInd w:val="0"/>
        <w:spacing w:after="0" w:line="240" w:lineRule="auto"/>
        <w:jc w:val="both"/>
        <w:rPr>
          <w:rFonts w:ascii="Times New Roman" w:hAnsi="Times New Roman"/>
          <w:color w:val="000000"/>
        </w:rPr>
      </w:pPr>
    </w:p>
    <w:p w:rsidR="00FD46E4" w:rsidRPr="007559DB" w:rsidRDefault="00FD46E4" w:rsidP="00C603D2">
      <w:pPr>
        <w:widowControl w:val="0"/>
        <w:autoSpaceDE w:val="0"/>
        <w:autoSpaceDN w:val="0"/>
        <w:adjustRightInd w:val="0"/>
        <w:spacing w:after="0" w:line="240" w:lineRule="auto"/>
        <w:jc w:val="both"/>
        <w:rPr>
          <w:rFonts w:ascii="Times New Roman" w:hAnsi="Times New Roman"/>
          <w:color w:val="000000"/>
        </w:rPr>
      </w:pPr>
      <w:r w:rsidRPr="007559DB">
        <w:rPr>
          <w:rFonts w:ascii="Times New Roman" w:hAnsi="Times New Roman"/>
          <w:b/>
          <w:bCs/>
          <w:color w:val="000000"/>
        </w:rPr>
        <w:t>ARTICULO 34.</w:t>
      </w:r>
      <w:r w:rsidRPr="007559DB">
        <w:rPr>
          <w:rFonts w:ascii="Times New Roman" w:hAnsi="Times New Roman"/>
          <w:color w:val="000000"/>
        </w:rPr>
        <w:t xml:space="preserve"> El artículo </w:t>
      </w:r>
      <w:r w:rsidRPr="006F1F09">
        <w:rPr>
          <w:rFonts w:ascii="Times New Roman" w:hAnsi="Times New Roman"/>
          <w:bCs/>
          <w:color w:val="000000"/>
        </w:rPr>
        <w:t>330</w:t>
      </w:r>
      <w:r w:rsidRPr="007559DB">
        <w:rPr>
          <w:rFonts w:ascii="Times New Roman" w:hAnsi="Times New Roman"/>
          <w:color w:val="000000"/>
        </w:rPr>
        <w:t xml:space="preserve"> quedará así: </w:t>
      </w:r>
    </w:p>
    <w:p w:rsidR="00FD46E4" w:rsidRPr="007559DB" w:rsidRDefault="00FD46E4" w:rsidP="00C603D2">
      <w:pPr>
        <w:widowControl w:val="0"/>
        <w:autoSpaceDE w:val="0"/>
        <w:autoSpaceDN w:val="0"/>
        <w:adjustRightInd w:val="0"/>
        <w:spacing w:after="0" w:line="240" w:lineRule="auto"/>
        <w:jc w:val="both"/>
        <w:rPr>
          <w:rFonts w:ascii="Times New Roman" w:hAnsi="Times New Roman"/>
          <w:color w:val="000000"/>
        </w:rPr>
      </w:pPr>
      <w:r w:rsidRPr="007559DB">
        <w:rPr>
          <w:rFonts w:ascii="Times New Roman" w:hAnsi="Times New Roman"/>
          <w:color w:val="000000"/>
        </w:rPr>
        <w:t xml:space="preserve"> </w:t>
      </w:r>
    </w:p>
    <w:p w:rsidR="00FD46E4" w:rsidRPr="00064208" w:rsidRDefault="00FD46E4" w:rsidP="00C603D2">
      <w:pPr>
        <w:widowControl w:val="0"/>
        <w:autoSpaceDE w:val="0"/>
        <w:autoSpaceDN w:val="0"/>
        <w:adjustRightInd w:val="0"/>
        <w:spacing w:after="0" w:line="240" w:lineRule="auto"/>
        <w:jc w:val="both"/>
        <w:rPr>
          <w:rFonts w:ascii="Times New Roman" w:hAnsi="Times New Roman"/>
          <w:i/>
          <w:color w:val="000000"/>
        </w:rPr>
      </w:pPr>
      <w:r w:rsidRPr="006F1F09">
        <w:rPr>
          <w:rFonts w:ascii="Times New Roman" w:hAnsi="Times New Roman"/>
          <w:i/>
          <w:color w:val="000000"/>
        </w:rPr>
        <w:t>"</w:t>
      </w:r>
      <w:r w:rsidR="006F1F09" w:rsidRPr="006F1F09">
        <w:rPr>
          <w:rFonts w:ascii="Times New Roman" w:hAnsi="Times New Roman"/>
          <w:b/>
          <w:i/>
          <w:color w:val="000000"/>
        </w:rPr>
        <w:t xml:space="preserve">ARTÍCULO </w:t>
      </w:r>
      <w:r w:rsidR="006F1F09" w:rsidRPr="006F1F09">
        <w:rPr>
          <w:rFonts w:ascii="Times New Roman" w:hAnsi="Times New Roman"/>
          <w:b/>
          <w:bCs/>
          <w:i/>
          <w:color w:val="000000"/>
        </w:rPr>
        <w:t>330</w:t>
      </w:r>
      <w:r w:rsidR="006F1F09" w:rsidRPr="006F1F09">
        <w:rPr>
          <w:rFonts w:ascii="Times New Roman" w:hAnsi="Times New Roman"/>
          <w:b/>
          <w:i/>
          <w:color w:val="000000"/>
        </w:rPr>
        <w:t>.</w:t>
      </w:r>
      <w:r w:rsidR="006F1F09" w:rsidRPr="006F1F09">
        <w:rPr>
          <w:rFonts w:ascii="Times New Roman" w:hAnsi="Times New Roman"/>
          <w:i/>
          <w:color w:val="000000"/>
        </w:rPr>
        <w:t xml:space="preserve"> </w:t>
      </w:r>
      <w:r w:rsidRPr="006F1F09">
        <w:rPr>
          <w:rFonts w:ascii="Times New Roman" w:hAnsi="Times New Roman"/>
          <w:i/>
          <w:color w:val="000000"/>
        </w:rPr>
        <w:t xml:space="preserve">Las empresas de petróleo deben suministrar a sus trabajadores, en los lugares de exploración y explotación, alimentación sana y suficiente, o el salario que sea necesario para obtenerla, de acuerdo con su precio en cada región. La alimentación que se suministre en especie se computará como parte del salario y su valor se estimará en los contratos de trabajo, en las libretas o certificados que expida el patrono". </w:t>
      </w:r>
    </w:p>
    <w:p w:rsidR="006F1F09" w:rsidRPr="007559DB" w:rsidRDefault="006F1F09" w:rsidP="00C603D2">
      <w:pPr>
        <w:widowControl w:val="0"/>
        <w:autoSpaceDE w:val="0"/>
        <w:autoSpaceDN w:val="0"/>
        <w:adjustRightInd w:val="0"/>
        <w:spacing w:after="0" w:line="240" w:lineRule="auto"/>
        <w:jc w:val="both"/>
        <w:rPr>
          <w:rFonts w:ascii="Times New Roman" w:hAnsi="Times New Roman"/>
          <w:color w:val="000000"/>
        </w:rPr>
      </w:pPr>
    </w:p>
    <w:p w:rsidR="00FD46E4" w:rsidRPr="007559DB" w:rsidRDefault="00FD46E4" w:rsidP="00C603D2">
      <w:pPr>
        <w:widowControl w:val="0"/>
        <w:autoSpaceDE w:val="0"/>
        <w:autoSpaceDN w:val="0"/>
        <w:adjustRightInd w:val="0"/>
        <w:spacing w:after="0" w:line="240" w:lineRule="auto"/>
        <w:jc w:val="both"/>
        <w:rPr>
          <w:rFonts w:ascii="Times New Roman" w:hAnsi="Times New Roman"/>
          <w:color w:val="000000"/>
        </w:rPr>
      </w:pPr>
      <w:r w:rsidRPr="007559DB">
        <w:rPr>
          <w:rFonts w:ascii="Times New Roman" w:hAnsi="Times New Roman"/>
          <w:b/>
          <w:bCs/>
          <w:color w:val="000000"/>
        </w:rPr>
        <w:t>ARTICULO 35.</w:t>
      </w:r>
      <w:r w:rsidRPr="007559DB">
        <w:rPr>
          <w:rFonts w:ascii="Times New Roman" w:hAnsi="Times New Roman"/>
          <w:color w:val="000000"/>
        </w:rPr>
        <w:t xml:space="preserve"> El Artículo </w:t>
      </w:r>
      <w:r w:rsidRPr="006F1F09">
        <w:rPr>
          <w:rFonts w:ascii="Times New Roman" w:hAnsi="Times New Roman"/>
          <w:bCs/>
          <w:color w:val="000000"/>
        </w:rPr>
        <w:t>331</w:t>
      </w:r>
      <w:r w:rsidRPr="007559DB">
        <w:rPr>
          <w:rFonts w:ascii="Times New Roman" w:hAnsi="Times New Roman"/>
          <w:color w:val="000000"/>
        </w:rPr>
        <w:t xml:space="preserve"> quedará así: </w:t>
      </w:r>
    </w:p>
    <w:p w:rsidR="00FD46E4" w:rsidRPr="007559DB" w:rsidRDefault="00FD46E4" w:rsidP="00C603D2">
      <w:pPr>
        <w:widowControl w:val="0"/>
        <w:autoSpaceDE w:val="0"/>
        <w:autoSpaceDN w:val="0"/>
        <w:adjustRightInd w:val="0"/>
        <w:spacing w:after="0" w:line="240" w:lineRule="auto"/>
        <w:jc w:val="both"/>
        <w:rPr>
          <w:rFonts w:ascii="Times New Roman" w:hAnsi="Times New Roman"/>
          <w:color w:val="000000"/>
        </w:rPr>
      </w:pPr>
      <w:r w:rsidRPr="007559DB">
        <w:rPr>
          <w:rFonts w:ascii="Times New Roman" w:hAnsi="Times New Roman"/>
          <w:color w:val="000000"/>
        </w:rPr>
        <w:t xml:space="preserve"> </w:t>
      </w:r>
    </w:p>
    <w:p w:rsidR="00FD46E4" w:rsidRPr="006F1F09" w:rsidRDefault="00FD46E4" w:rsidP="00C603D2">
      <w:pPr>
        <w:widowControl w:val="0"/>
        <w:autoSpaceDE w:val="0"/>
        <w:autoSpaceDN w:val="0"/>
        <w:adjustRightInd w:val="0"/>
        <w:spacing w:after="0" w:line="240" w:lineRule="auto"/>
        <w:jc w:val="both"/>
        <w:rPr>
          <w:rFonts w:ascii="Times New Roman" w:hAnsi="Times New Roman"/>
          <w:i/>
          <w:color w:val="000000"/>
        </w:rPr>
      </w:pPr>
      <w:r w:rsidRPr="006F1F09">
        <w:rPr>
          <w:rFonts w:ascii="Times New Roman" w:hAnsi="Times New Roman"/>
          <w:i/>
          <w:color w:val="000000"/>
        </w:rPr>
        <w:t>"</w:t>
      </w:r>
      <w:r w:rsidR="006F1F09" w:rsidRPr="006F1F09">
        <w:rPr>
          <w:rFonts w:ascii="Times New Roman" w:hAnsi="Times New Roman"/>
          <w:b/>
          <w:i/>
          <w:color w:val="000000"/>
        </w:rPr>
        <w:t xml:space="preserve">ARTÍCULO </w:t>
      </w:r>
      <w:r w:rsidR="006F1F09" w:rsidRPr="006F1F09">
        <w:rPr>
          <w:rFonts w:ascii="Times New Roman" w:hAnsi="Times New Roman"/>
          <w:b/>
          <w:bCs/>
          <w:i/>
          <w:color w:val="000000"/>
        </w:rPr>
        <w:t>331</w:t>
      </w:r>
      <w:r w:rsidR="006F1F09" w:rsidRPr="006F1F09">
        <w:rPr>
          <w:rFonts w:ascii="Times New Roman" w:hAnsi="Times New Roman"/>
          <w:b/>
          <w:i/>
          <w:color w:val="000000"/>
        </w:rPr>
        <w:t>.</w:t>
      </w:r>
      <w:r w:rsidR="006F1F09" w:rsidRPr="006F1F09">
        <w:rPr>
          <w:rFonts w:ascii="Times New Roman" w:hAnsi="Times New Roman"/>
          <w:i/>
          <w:color w:val="000000"/>
        </w:rPr>
        <w:t xml:space="preserve"> </w:t>
      </w:r>
      <w:r w:rsidRPr="006F1F09">
        <w:rPr>
          <w:rFonts w:ascii="Times New Roman" w:hAnsi="Times New Roman"/>
          <w:i/>
          <w:color w:val="000000"/>
        </w:rPr>
        <w:t xml:space="preserve">Las mismas empresas están obligadas a sostener un médico en ejercicio legal de la profesión, si el número de sus trabajadores, durante un periodo mayor de un mes, no pasa de cuatrocientos (400), y uno (1) más por cada cuatrocientos (400) trabajadores o fracción mayor de doscientos (200)". </w:t>
      </w:r>
    </w:p>
    <w:p w:rsidR="006F1F09" w:rsidRPr="007559DB" w:rsidRDefault="00FD46E4" w:rsidP="00C603D2">
      <w:pPr>
        <w:widowControl w:val="0"/>
        <w:autoSpaceDE w:val="0"/>
        <w:autoSpaceDN w:val="0"/>
        <w:adjustRightInd w:val="0"/>
        <w:spacing w:after="0" w:line="240" w:lineRule="auto"/>
        <w:jc w:val="both"/>
        <w:rPr>
          <w:rFonts w:ascii="Times New Roman" w:hAnsi="Times New Roman"/>
          <w:color w:val="000000"/>
        </w:rPr>
      </w:pPr>
      <w:r w:rsidRPr="007559DB">
        <w:rPr>
          <w:rFonts w:ascii="Times New Roman" w:hAnsi="Times New Roman"/>
          <w:color w:val="000000"/>
        </w:rPr>
        <w:t xml:space="preserve"> </w:t>
      </w:r>
    </w:p>
    <w:p w:rsidR="00FD46E4" w:rsidRPr="007559DB" w:rsidRDefault="00FD46E4" w:rsidP="00C603D2">
      <w:pPr>
        <w:widowControl w:val="0"/>
        <w:autoSpaceDE w:val="0"/>
        <w:autoSpaceDN w:val="0"/>
        <w:adjustRightInd w:val="0"/>
        <w:spacing w:after="0" w:line="240" w:lineRule="auto"/>
        <w:jc w:val="both"/>
        <w:rPr>
          <w:rFonts w:ascii="Times New Roman" w:hAnsi="Times New Roman"/>
          <w:color w:val="000000"/>
        </w:rPr>
      </w:pPr>
      <w:r w:rsidRPr="007559DB">
        <w:rPr>
          <w:rFonts w:ascii="Times New Roman" w:hAnsi="Times New Roman"/>
          <w:b/>
          <w:bCs/>
          <w:color w:val="000000"/>
        </w:rPr>
        <w:t>ARTICULO 36.</w:t>
      </w:r>
      <w:r w:rsidRPr="007559DB">
        <w:rPr>
          <w:rFonts w:ascii="Times New Roman" w:hAnsi="Times New Roman"/>
          <w:color w:val="000000"/>
        </w:rPr>
        <w:t xml:space="preserve"> El artículo </w:t>
      </w:r>
      <w:r w:rsidRPr="006F1F09">
        <w:rPr>
          <w:rFonts w:ascii="Times New Roman" w:hAnsi="Times New Roman"/>
          <w:bCs/>
          <w:color w:val="000000"/>
        </w:rPr>
        <w:t>355</w:t>
      </w:r>
      <w:r w:rsidRPr="007559DB">
        <w:rPr>
          <w:rFonts w:ascii="Times New Roman" w:hAnsi="Times New Roman"/>
          <w:color w:val="000000"/>
        </w:rPr>
        <w:t xml:space="preserve"> quedará así: </w:t>
      </w:r>
    </w:p>
    <w:p w:rsidR="00FD46E4" w:rsidRPr="007559DB" w:rsidRDefault="00FD46E4" w:rsidP="00C603D2">
      <w:pPr>
        <w:widowControl w:val="0"/>
        <w:autoSpaceDE w:val="0"/>
        <w:autoSpaceDN w:val="0"/>
        <w:adjustRightInd w:val="0"/>
        <w:spacing w:after="0" w:line="240" w:lineRule="auto"/>
        <w:jc w:val="both"/>
        <w:rPr>
          <w:rFonts w:ascii="Times New Roman" w:hAnsi="Times New Roman"/>
          <w:color w:val="000000"/>
        </w:rPr>
      </w:pPr>
      <w:r w:rsidRPr="007559DB">
        <w:rPr>
          <w:rFonts w:ascii="Times New Roman" w:hAnsi="Times New Roman"/>
          <w:color w:val="000000"/>
        </w:rPr>
        <w:t xml:space="preserve"> </w:t>
      </w:r>
    </w:p>
    <w:p w:rsidR="00FD46E4" w:rsidRPr="006F1F09" w:rsidRDefault="00FD46E4" w:rsidP="00C603D2">
      <w:pPr>
        <w:widowControl w:val="0"/>
        <w:autoSpaceDE w:val="0"/>
        <w:autoSpaceDN w:val="0"/>
        <w:adjustRightInd w:val="0"/>
        <w:spacing w:after="0" w:line="240" w:lineRule="auto"/>
        <w:jc w:val="both"/>
        <w:rPr>
          <w:rFonts w:ascii="Times New Roman" w:hAnsi="Times New Roman"/>
          <w:i/>
          <w:color w:val="000000"/>
        </w:rPr>
      </w:pPr>
      <w:r w:rsidRPr="006F1F09">
        <w:rPr>
          <w:rFonts w:ascii="Times New Roman" w:hAnsi="Times New Roman"/>
          <w:i/>
          <w:color w:val="000000"/>
        </w:rPr>
        <w:t>"</w:t>
      </w:r>
      <w:r w:rsidR="006F1F09" w:rsidRPr="006F1F09">
        <w:rPr>
          <w:rFonts w:ascii="Times New Roman" w:hAnsi="Times New Roman"/>
          <w:b/>
          <w:i/>
          <w:color w:val="000000"/>
        </w:rPr>
        <w:t xml:space="preserve">ARTÍCULO </w:t>
      </w:r>
      <w:r w:rsidR="006F1F09" w:rsidRPr="006F1F09">
        <w:rPr>
          <w:rFonts w:ascii="Times New Roman" w:hAnsi="Times New Roman"/>
          <w:b/>
          <w:bCs/>
          <w:i/>
          <w:color w:val="000000"/>
        </w:rPr>
        <w:t>355</w:t>
      </w:r>
      <w:r w:rsidRPr="006F1F09">
        <w:rPr>
          <w:rFonts w:ascii="Times New Roman" w:hAnsi="Times New Roman"/>
          <w:i/>
          <w:color w:val="000000"/>
        </w:rPr>
        <w:t xml:space="preserve">. Los patronos que ejecutan actividades sin ánimo de lucro quedan sujetos a las normas del presente Código; pero para los efectos de las prestaciones sociales a que están obligados, el Gobierno puede efectuar la clasificación de estos patronos y señalar la proporción o cuantía de dichas prestaciones". </w:t>
      </w:r>
    </w:p>
    <w:p w:rsidR="003D4C6E" w:rsidRPr="007559DB" w:rsidRDefault="00FD46E4" w:rsidP="00C603D2">
      <w:pPr>
        <w:widowControl w:val="0"/>
        <w:autoSpaceDE w:val="0"/>
        <w:autoSpaceDN w:val="0"/>
        <w:adjustRightInd w:val="0"/>
        <w:spacing w:after="0" w:line="240" w:lineRule="auto"/>
        <w:jc w:val="both"/>
        <w:rPr>
          <w:rFonts w:ascii="Times New Roman" w:hAnsi="Times New Roman"/>
          <w:color w:val="000000"/>
        </w:rPr>
      </w:pPr>
      <w:r w:rsidRPr="007559DB">
        <w:rPr>
          <w:rFonts w:ascii="Times New Roman" w:hAnsi="Times New Roman"/>
          <w:color w:val="000000"/>
        </w:rPr>
        <w:t xml:space="preserve"> </w:t>
      </w:r>
    </w:p>
    <w:p w:rsidR="00FD46E4" w:rsidRPr="007559DB" w:rsidRDefault="00FD46E4" w:rsidP="00C603D2">
      <w:pPr>
        <w:widowControl w:val="0"/>
        <w:autoSpaceDE w:val="0"/>
        <w:autoSpaceDN w:val="0"/>
        <w:adjustRightInd w:val="0"/>
        <w:spacing w:after="0" w:line="240" w:lineRule="auto"/>
        <w:jc w:val="both"/>
        <w:rPr>
          <w:rFonts w:ascii="Times New Roman" w:hAnsi="Times New Roman"/>
          <w:color w:val="000000"/>
        </w:rPr>
      </w:pPr>
      <w:r w:rsidRPr="007559DB">
        <w:rPr>
          <w:rFonts w:ascii="Times New Roman" w:hAnsi="Times New Roman"/>
          <w:b/>
          <w:bCs/>
          <w:color w:val="000000"/>
        </w:rPr>
        <w:t>ARTICULO 37.</w:t>
      </w:r>
      <w:r w:rsidRPr="007559DB">
        <w:rPr>
          <w:rFonts w:ascii="Times New Roman" w:hAnsi="Times New Roman"/>
          <w:color w:val="000000"/>
        </w:rPr>
        <w:t xml:space="preserve"> El artículo </w:t>
      </w:r>
      <w:r w:rsidRPr="003D4C6E">
        <w:rPr>
          <w:rFonts w:ascii="Times New Roman" w:hAnsi="Times New Roman"/>
          <w:bCs/>
          <w:color w:val="000000"/>
        </w:rPr>
        <w:t>359</w:t>
      </w:r>
      <w:r w:rsidRPr="007559DB">
        <w:rPr>
          <w:rFonts w:ascii="Times New Roman" w:hAnsi="Times New Roman"/>
          <w:color w:val="000000"/>
        </w:rPr>
        <w:t xml:space="preserve"> quedará así: </w:t>
      </w:r>
    </w:p>
    <w:p w:rsidR="00FD46E4" w:rsidRPr="007559DB" w:rsidRDefault="00FD46E4" w:rsidP="00C603D2">
      <w:pPr>
        <w:widowControl w:val="0"/>
        <w:autoSpaceDE w:val="0"/>
        <w:autoSpaceDN w:val="0"/>
        <w:adjustRightInd w:val="0"/>
        <w:spacing w:after="0" w:line="240" w:lineRule="auto"/>
        <w:jc w:val="both"/>
        <w:rPr>
          <w:rFonts w:ascii="Times New Roman" w:hAnsi="Times New Roman"/>
          <w:color w:val="000000"/>
        </w:rPr>
      </w:pPr>
      <w:r w:rsidRPr="007559DB">
        <w:rPr>
          <w:rFonts w:ascii="Times New Roman" w:hAnsi="Times New Roman"/>
          <w:color w:val="000000"/>
        </w:rPr>
        <w:t xml:space="preserve"> </w:t>
      </w:r>
    </w:p>
    <w:p w:rsidR="003D4C6E" w:rsidRPr="003D4C6E" w:rsidRDefault="00FD46E4" w:rsidP="00C603D2">
      <w:pPr>
        <w:widowControl w:val="0"/>
        <w:autoSpaceDE w:val="0"/>
        <w:autoSpaceDN w:val="0"/>
        <w:adjustRightInd w:val="0"/>
        <w:spacing w:after="0" w:line="240" w:lineRule="auto"/>
        <w:jc w:val="both"/>
        <w:rPr>
          <w:rFonts w:ascii="Times New Roman" w:hAnsi="Times New Roman"/>
          <w:i/>
          <w:color w:val="000000"/>
        </w:rPr>
      </w:pPr>
      <w:r w:rsidRPr="003D4C6E">
        <w:rPr>
          <w:rFonts w:ascii="Times New Roman" w:hAnsi="Times New Roman"/>
          <w:i/>
          <w:color w:val="000000"/>
        </w:rPr>
        <w:t>"</w:t>
      </w:r>
      <w:r w:rsidR="003D4C6E" w:rsidRPr="003D4C6E">
        <w:rPr>
          <w:rFonts w:ascii="Times New Roman" w:hAnsi="Times New Roman"/>
          <w:b/>
          <w:i/>
          <w:color w:val="000000"/>
        </w:rPr>
        <w:t xml:space="preserve">ARTÍCULO </w:t>
      </w:r>
      <w:r w:rsidR="003D4C6E" w:rsidRPr="003D4C6E">
        <w:rPr>
          <w:rFonts w:ascii="Times New Roman" w:hAnsi="Times New Roman"/>
          <w:b/>
          <w:bCs/>
          <w:i/>
          <w:color w:val="000000"/>
        </w:rPr>
        <w:t>359</w:t>
      </w:r>
      <w:r w:rsidR="003D4C6E" w:rsidRPr="003D4C6E">
        <w:rPr>
          <w:rFonts w:ascii="Times New Roman" w:hAnsi="Times New Roman"/>
          <w:b/>
          <w:i/>
          <w:color w:val="000000"/>
        </w:rPr>
        <w:t>.</w:t>
      </w:r>
      <w:r w:rsidR="003D4C6E" w:rsidRPr="003D4C6E">
        <w:rPr>
          <w:rFonts w:ascii="Times New Roman" w:hAnsi="Times New Roman"/>
          <w:i/>
          <w:color w:val="000000"/>
        </w:rPr>
        <w:t xml:space="preserve"> </w:t>
      </w:r>
    </w:p>
    <w:p w:rsidR="003D4C6E" w:rsidRPr="003D4C6E" w:rsidRDefault="003D4C6E" w:rsidP="00C603D2">
      <w:pPr>
        <w:widowControl w:val="0"/>
        <w:autoSpaceDE w:val="0"/>
        <w:autoSpaceDN w:val="0"/>
        <w:adjustRightInd w:val="0"/>
        <w:spacing w:after="0" w:line="240" w:lineRule="auto"/>
        <w:jc w:val="both"/>
        <w:rPr>
          <w:rFonts w:ascii="Times New Roman" w:hAnsi="Times New Roman"/>
          <w:i/>
          <w:color w:val="000000"/>
        </w:rPr>
      </w:pPr>
    </w:p>
    <w:p w:rsidR="00FD46E4" w:rsidRPr="003D4C6E" w:rsidRDefault="00FD46E4" w:rsidP="00C603D2">
      <w:pPr>
        <w:widowControl w:val="0"/>
        <w:autoSpaceDE w:val="0"/>
        <w:autoSpaceDN w:val="0"/>
        <w:adjustRightInd w:val="0"/>
        <w:spacing w:after="0" w:line="240" w:lineRule="auto"/>
        <w:jc w:val="both"/>
        <w:rPr>
          <w:rFonts w:ascii="Times New Roman" w:hAnsi="Times New Roman"/>
          <w:i/>
          <w:color w:val="000000"/>
        </w:rPr>
      </w:pPr>
      <w:r w:rsidRPr="003D4C6E">
        <w:rPr>
          <w:rFonts w:ascii="Times New Roman" w:hAnsi="Times New Roman"/>
          <w:i/>
          <w:color w:val="000000"/>
        </w:rPr>
        <w:t xml:space="preserve">1. Los trabajadores comprendidos en el ordinal a) del inciso 2 del artículo anterior, puede renunciar a los auxilios por enfermedad no profesional establecidos en los artículos </w:t>
      </w:r>
      <w:r w:rsidRPr="003D4C6E">
        <w:rPr>
          <w:rFonts w:ascii="Times New Roman" w:hAnsi="Times New Roman"/>
          <w:bCs/>
          <w:i/>
          <w:color w:val="000000"/>
        </w:rPr>
        <w:t>229</w:t>
      </w:r>
      <w:r w:rsidRPr="003D4C6E">
        <w:rPr>
          <w:rFonts w:ascii="Times New Roman" w:hAnsi="Times New Roman"/>
          <w:i/>
          <w:color w:val="000000"/>
        </w:rPr>
        <w:t xml:space="preserve"> y </w:t>
      </w:r>
      <w:r w:rsidRPr="003D4C6E">
        <w:rPr>
          <w:rFonts w:ascii="Times New Roman" w:hAnsi="Times New Roman"/>
          <w:bCs/>
          <w:i/>
          <w:color w:val="000000"/>
        </w:rPr>
        <w:t>286</w:t>
      </w:r>
      <w:r w:rsidRPr="003D4C6E">
        <w:rPr>
          <w:rFonts w:ascii="Times New Roman" w:hAnsi="Times New Roman"/>
          <w:i/>
          <w:color w:val="000000"/>
        </w:rPr>
        <w:t xml:space="preserve">, a los cuales tendrían derecho al producirse su incapacidad para el trabajo como consecuencia de la perturbación o deficiencia que originó la renuncia. </w:t>
      </w:r>
    </w:p>
    <w:p w:rsidR="00FD46E4" w:rsidRPr="003D4C6E" w:rsidRDefault="00FD46E4" w:rsidP="00C603D2">
      <w:pPr>
        <w:widowControl w:val="0"/>
        <w:autoSpaceDE w:val="0"/>
        <w:autoSpaceDN w:val="0"/>
        <w:adjustRightInd w:val="0"/>
        <w:spacing w:after="0" w:line="240" w:lineRule="auto"/>
        <w:jc w:val="both"/>
        <w:rPr>
          <w:rFonts w:ascii="Times New Roman" w:hAnsi="Times New Roman"/>
          <w:i/>
          <w:color w:val="000000"/>
        </w:rPr>
      </w:pPr>
      <w:r w:rsidRPr="003D4C6E">
        <w:rPr>
          <w:rFonts w:ascii="Times New Roman" w:hAnsi="Times New Roman"/>
          <w:i/>
          <w:color w:val="000000"/>
        </w:rPr>
        <w:t xml:space="preserve"> </w:t>
      </w:r>
    </w:p>
    <w:p w:rsidR="00FD46E4" w:rsidRPr="003D4C6E" w:rsidRDefault="00FD46E4" w:rsidP="00C603D2">
      <w:pPr>
        <w:widowControl w:val="0"/>
        <w:autoSpaceDE w:val="0"/>
        <w:autoSpaceDN w:val="0"/>
        <w:adjustRightInd w:val="0"/>
        <w:spacing w:after="0" w:line="240" w:lineRule="auto"/>
        <w:jc w:val="both"/>
        <w:rPr>
          <w:rFonts w:ascii="Times New Roman" w:hAnsi="Times New Roman"/>
          <w:i/>
          <w:color w:val="000000"/>
        </w:rPr>
      </w:pPr>
      <w:r w:rsidRPr="003D4C6E">
        <w:rPr>
          <w:rFonts w:ascii="Times New Roman" w:hAnsi="Times New Roman"/>
          <w:i/>
          <w:color w:val="000000"/>
        </w:rPr>
        <w:t xml:space="preserve">"2. Los trabajadores comprendidos en el ordinal b) del inciso 2 del mismo artículo anterior, pueden renunciar a los auxilios por enfermedad n profesional y por accidente de trabajo que se produzcan como consecuencia directa de la perturbación o deficiencia que originó la renuncia, y al seguro de vida colectivo obligatorio, en caso de muerte ocurrida por la misma causa. </w:t>
      </w:r>
    </w:p>
    <w:p w:rsidR="00FD46E4" w:rsidRPr="003D4C6E" w:rsidRDefault="00FD46E4" w:rsidP="00C603D2">
      <w:pPr>
        <w:widowControl w:val="0"/>
        <w:autoSpaceDE w:val="0"/>
        <w:autoSpaceDN w:val="0"/>
        <w:adjustRightInd w:val="0"/>
        <w:spacing w:after="0" w:line="240" w:lineRule="auto"/>
        <w:jc w:val="both"/>
        <w:rPr>
          <w:rFonts w:ascii="Times New Roman" w:hAnsi="Times New Roman"/>
          <w:i/>
          <w:color w:val="000000"/>
        </w:rPr>
      </w:pPr>
      <w:r w:rsidRPr="003D4C6E">
        <w:rPr>
          <w:rFonts w:ascii="Times New Roman" w:hAnsi="Times New Roman"/>
          <w:i/>
          <w:color w:val="000000"/>
        </w:rPr>
        <w:t xml:space="preserve"> </w:t>
      </w:r>
    </w:p>
    <w:p w:rsidR="00FD46E4" w:rsidRPr="003D4C6E" w:rsidRDefault="00FD46E4" w:rsidP="00C603D2">
      <w:pPr>
        <w:widowControl w:val="0"/>
        <w:autoSpaceDE w:val="0"/>
        <w:autoSpaceDN w:val="0"/>
        <w:adjustRightInd w:val="0"/>
        <w:spacing w:after="0" w:line="240" w:lineRule="auto"/>
        <w:jc w:val="both"/>
        <w:rPr>
          <w:rFonts w:ascii="Times New Roman" w:hAnsi="Times New Roman"/>
          <w:i/>
          <w:color w:val="000000"/>
        </w:rPr>
      </w:pPr>
      <w:r w:rsidRPr="003D4C6E">
        <w:rPr>
          <w:rFonts w:ascii="Times New Roman" w:hAnsi="Times New Roman"/>
          <w:i/>
          <w:color w:val="000000"/>
        </w:rPr>
        <w:t xml:space="preserve">"3. Todos los trabajadores de que trata el artículo anterior pueden renunciar al auxilio de invalidez establecido en el artículo </w:t>
      </w:r>
      <w:r w:rsidRPr="003D4C6E">
        <w:rPr>
          <w:rFonts w:ascii="Times New Roman" w:hAnsi="Times New Roman"/>
          <w:bCs/>
          <w:i/>
          <w:color w:val="000000"/>
        </w:rPr>
        <w:t>287</w:t>
      </w:r>
      <w:r w:rsidRPr="003D4C6E">
        <w:rPr>
          <w:rFonts w:ascii="Times New Roman" w:hAnsi="Times New Roman"/>
          <w:i/>
          <w:color w:val="000000"/>
        </w:rPr>
        <w:t xml:space="preserve">". </w:t>
      </w:r>
    </w:p>
    <w:p w:rsidR="003D4C6E" w:rsidRPr="007559DB" w:rsidRDefault="00FD46E4" w:rsidP="00C603D2">
      <w:pPr>
        <w:widowControl w:val="0"/>
        <w:autoSpaceDE w:val="0"/>
        <w:autoSpaceDN w:val="0"/>
        <w:adjustRightInd w:val="0"/>
        <w:spacing w:after="0" w:line="240" w:lineRule="auto"/>
        <w:jc w:val="both"/>
        <w:rPr>
          <w:rFonts w:ascii="Times New Roman" w:hAnsi="Times New Roman"/>
          <w:color w:val="000000"/>
        </w:rPr>
      </w:pPr>
      <w:r w:rsidRPr="007559DB">
        <w:rPr>
          <w:rFonts w:ascii="Times New Roman" w:hAnsi="Times New Roman"/>
          <w:color w:val="000000"/>
        </w:rPr>
        <w:t xml:space="preserve"> </w:t>
      </w:r>
    </w:p>
    <w:p w:rsidR="00FD46E4" w:rsidRPr="007559DB" w:rsidRDefault="00FD46E4" w:rsidP="00C603D2">
      <w:pPr>
        <w:widowControl w:val="0"/>
        <w:autoSpaceDE w:val="0"/>
        <w:autoSpaceDN w:val="0"/>
        <w:adjustRightInd w:val="0"/>
        <w:spacing w:after="0" w:line="240" w:lineRule="auto"/>
        <w:jc w:val="both"/>
        <w:rPr>
          <w:rFonts w:ascii="Times New Roman" w:hAnsi="Times New Roman"/>
          <w:color w:val="000000"/>
        </w:rPr>
      </w:pPr>
      <w:r w:rsidRPr="007559DB">
        <w:rPr>
          <w:rFonts w:ascii="Times New Roman" w:hAnsi="Times New Roman"/>
          <w:b/>
          <w:bCs/>
          <w:color w:val="000000"/>
        </w:rPr>
        <w:t>ARTICULO 38.</w:t>
      </w:r>
      <w:r w:rsidRPr="007559DB">
        <w:rPr>
          <w:rFonts w:ascii="Times New Roman" w:hAnsi="Times New Roman"/>
          <w:color w:val="000000"/>
        </w:rPr>
        <w:t xml:space="preserve"> El artículo </w:t>
      </w:r>
      <w:r w:rsidRPr="003D4C6E">
        <w:rPr>
          <w:rFonts w:ascii="Times New Roman" w:hAnsi="Times New Roman"/>
          <w:bCs/>
          <w:color w:val="000000"/>
        </w:rPr>
        <w:t>408</w:t>
      </w:r>
      <w:r w:rsidRPr="003D4C6E">
        <w:rPr>
          <w:rFonts w:ascii="Times New Roman" w:hAnsi="Times New Roman"/>
          <w:color w:val="000000"/>
        </w:rPr>
        <w:t xml:space="preserve"> </w:t>
      </w:r>
      <w:r w:rsidRPr="007559DB">
        <w:rPr>
          <w:rFonts w:ascii="Times New Roman" w:hAnsi="Times New Roman"/>
          <w:color w:val="000000"/>
        </w:rPr>
        <w:t xml:space="preserve">quedará así: </w:t>
      </w:r>
    </w:p>
    <w:p w:rsidR="00FD46E4" w:rsidRPr="007559DB" w:rsidRDefault="00FD46E4" w:rsidP="00C603D2">
      <w:pPr>
        <w:widowControl w:val="0"/>
        <w:autoSpaceDE w:val="0"/>
        <w:autoSpaceDN w:val="0"/>
        <w:adjustRightInd w:val="0"/>
        <w:spacing w:after="0" w:line="240" w:lineRule="auto"/>
        <w:jc w:val="both"/>
        <w:rPr>
          <w:rFonts w:ascii="Times New Roman" w:hAnsi="Times New Roman"/>
          <w:color w:val="000000"/>
        </w:rPr>
      </w:pPr>
      <w:r w:rsidRPr="007559DB">
        <w:rPr>
          <w:rFonts w:ascii="Times New Roman" w:hAnsi="Times New Roman"/>
          <w:color w:val="000000"/>
        </w:rPr>
        <w:t xml:space="preserve"> </w:t>
      </w:r>
    </w:p>
    <w:p w:rsidR="003D4C6E" w:rsidRPr="003D4C6E" w:rsidRDefault="00FD46E4" w:rsidP="00C603D2">
      <w:pPr>
        <w:widowControl w:val="0"/>
        <w:autoSpaceDE w:val="0"/>
        <w:autoSpaceDN w:val="0"/>
        <w:adjustRightInd w:val="0"/>
        <w:spacing w:after="0" w:line="240" w:lineRule="auto"/>
        <w:jc w:val="both"/>
        <w:rPr>
          <w:rFonts w:ascii="Times New Roman" w:hAnsi="Times New Roman"/>
          <w:i/>
          <w:color w:val="000000"/>
        </w:rPr>
      </w:pPr>
      <w:r w:rsidRPr="003D4C6E">
        <w:rPr>
          <w:rFonts w:ascii="Times New Roman" w:hAnsi="Times New Roman"/>
          <w:i/>
          <w:color w:val="000000"/>
        </w:rPr>
        <w:t>"</w:t>
      </w:r>
      <w:r w:rsidR="003D4C6E" w:rsidRPr="003D4C6E">
        <w:rPr>
          <w:rFonts w:ascii="Times New Roman" w:hAnsi="Times New Roman"/>
          <w:b/>
          <w:i/>
          <w:color w:val="000000"/>
        </w:rPr>
        <w:t xml:space="preserve">ARTÍCULO </w:t>
      </w:r>
      <w:r w:rsidR="003D4C6E" w:rsidRPr="003D4C6E">
        <w:rPr>
          <w:rFonts w:ascii="Times New Roman" w:hAnsi="Times New Roman"/>
          <w:b/>
          <w:bCs/>
          <w:i/>
          <w:color w:val="000000"/>
        </w:rPr>
        <w:t>408</w:t>
      </w:r>
      <w:r w:rsidR="003D4C6E" w:rsidRPr="003D4C6E">
        <w:rPr>
          <w:rFonts w:ascii="Times New Roman" w:hAnsi="Times New Roman"/>
          <w:b/>
          <w:i/>
          <w:color w:val="000000"/>
        </w:rPr>
        <w:t>.</w:t>
      </w:r>
      <w:r w:rsidR="003D4C6E" w:rsidRPr="003D4C6E">
        <w:rPr>
          <w:rFonts w:ascii="Times New Roman" w:hAnsi="Times New Roman"/>
          <w:i/>
          <w:color w:val="000000"/>
        </w:rPr>
        <w:t xml:space="preserve"> </w:t>
      </w:r>
    </w:p>
    <w:p w:rsidR="003D4C6E" w:rsidRPr="003D4C6E" w:rsidRDefault="003D4C6E" w:rsidP="00C603D2">
      <w:pPr>
        <w:widowControl w:val="0"/>
        <w:autoSpaceDE w:val="0"/>
        <w:autoSpaceDN w:val="0"/>
        <w:adjustRightInd w:val="0"/>
        <w:spacing w:after="0" w:line="240" w:lineRule="auto"/>
        <w:jc w:val="both"/>
        <w:rPr>
          <w:rFonts w:ascii="Times New Roman" w:hAnsi="Times New Roman"/>
          <w:i/>
          <w:color w:val="000000"/>
        </w:rPr>
      </w:pPr>
    </w:p>
    <w:p w:rsidR="00FD46E4" w:rsidRPr="003D4C6E" w:rsidRDefault="00FD46E4" w:rsidP="00C603D2">
      <w:pPr>
        <w:widowControl w:val="0"/>
        <w:autoSpaceDE w:val="0"/>
        <w:autoSpaceDN w:val="0"/>
        <w:adjustRightInd w:val="0"/>
        <w:spacing w:after="0" w:line="240" w:lineRule="auto"/>
        <w:jc w:val="both"/>
        <w:rPr>
          <w:rFonts w:ascii="Times New Roman" w:hAnsi="Times New Roman"/>
          <w:i/>
          <w:color w:val="000000"/>
        </w:rPr>
      </w:pPr>
      <w:r w:rsidRPr="003D4C6E">
        <w:rPr>
          <w:rFonts w:ascii="Times New Roman" w:hAnsi="Times New Roman"/>
          <w:i/>
          <w:color w:val="000000"/>
        </w:rPr>
        <w:t xml:space="preserve">1. La elección de las directivas sindicales se hará por votación secreta, en papeleta escrita y aplicando el sistema del cuociente electoral para asegurar la representación de las minorías, so pena de nulidad. </w:t>
      </w:r>
    </w:p>
    <w:p w:rsidR="00FD46E4" w:rsidRPr="003D4C6E" w:rsidRDefault="00FD46E4" w:rsidP="00C603D2">
      <w:pPr>
        <w:widowControl w:val="0"/>
        <w:autoSpaceDE w:val="0"/>
        <w:autoSpaceDN w:val="0"/>
        <w:adjustRightInd w:val="0"/>
        <w:spacing w:after="0" w:line="240" w:lineRule="auto"/>
        <w:jc w:val="both"/>
        <w:rPr>
          <w:rFonts w:ascii="Times New Roman" w:hAnsi="Times New Roman"/>
          <w:i/>
          <w:color w:val="000000"/>
        </w:rPr>
      </w:pPr>
      <w:r w:rsidRPr="003D4C6E">
        <w:rPr>
          <w:rFonts w:ascii="Times New Roman" w:hAnsi="Times New Roman"/>
          <w:i/>
          <w:color w:val="000000"/>
        </w:rPr>
        <w:t xml:space="preserve"> </w:t>
      </w:r>
    </w:p>
    <w:p w:rsidR="00FD46E4" w:rsidRPr="003D4C6E" w:rsidRDefault="00FD46E4" w:rsidP="00C603D2">
      <w:pPr>
        <w:widowControl w:val="0"/>
        <w:autoSpaceDE w:val="0"/>
        <w:autoSpaceDN w:val="0"/>
        <w:adjustRightInd w:val="0"/>
        <w:spacing w:after="0" w:line="240" w:lineRule="auto"/>
        <w:jc w:val="both"/>
        <w:rPr>
          <w:rFonts w:ascii="Times New Roman" w:hAnsi="Times New Roman"/>
          <w:i/>
          <w:color w:val="000000"/>
        </w:rPr>
      </w:pPr>
      <w:r w:rsidRPr="003D4C6E">
        <w:rPr>
          <w:rFonts w:ascii="Times New Roman" w:hAnsi="Times New Roman"/>
          <w:i/>
          <w:color w:val="000000"/>
        </w:rPr>
        <w:t xml:space="preserve">"2. La Junta Directiva, una vez instalada, procederá a elegir sus Dignatarios. En todo caso, el cargo de Fiscal del sindicato corresponderá a la fracción minoritaria". </w:t>
      </w:r>
    </w:p>
    <w:p w:rsidR="00064208" w:rsidRPr="007559DB" w:rsidRDefault="00FD46E4" w:rsidP="00C603D2">
      <w:pPr>
        <w:widowControl w:val="0"/>
        <w:autoSpaceDE w:val="0"/>
        <w:autoSpaceDN w:val="0"/>
        <w:adjustRightInd w:val="0"/>
        <w:spacing w:after="0" w:line="240" w:lineRule="auto"/>
        <w:jc w:val="both"/>
        <w:rPr>
          <w:rFonts w:ascii="Times New Roman" w:hAnsi="Times New Roman"/>
          <w:color w:val="000000"/>
        </w:rPr>
      </w:pPr>
      <w:r w:rsidRPr="007559DB">
        <w:rPr>
          <w:rFonts w:ascii="Times New Roman" w:hAnsi="Times New Roman"/>
          <w:color w:val="000000"/>
        </w:rPr>
        <w:t xml:space="preserve"> </w:t>
      </w:r>
    </w:p>
    <w:p w:rsidR="00FD46E4" w:rsidRPr="007559DB" w:rsidRDefault="00FD46E4" w:rsidP="00C603D2">
      <w:pPr>
        <w:widowControl w:val="0"/>
        <w:autoSpaceDE w:val="0"/>
        <w:autoSpaceDN w:val="0"/>
        <w:adjustRightInd w:val="0"/>
        <w:spacing w:after="0" w:line="240" w:lineRule="auto"/>
        <w:jc w:val="both"/>
        <w:rPr>
          <w:rFonts w:ascii="Times New Roman" w:hAnsi="Times New Roman"/>
          <w:color w:val="000000"/>
        </w:rPr>
      </w:pPr>
      <w:r w:rsidRPr="007559DB">
        <w:rPr>
          <w:rFonts w:ascii="Times New Roman" w:hAnsi="Times New Roman"/>
          <w:b/>
          <w:bCs/>
          <w:color w:val="000000"/>
        </w:rPr>
        <w:t>ARTICULO 39.</w:t>
      </w:r>
      <w:r w:rsidRPr="007559DB">
        <w:rPr>
          <w:rFonts w:ascii="Times New Roman" w:hAnsi="Times New Roman"/>
          <w:color w:val="000000"/>
        </w:rPr>
        <w:t xml:space="preserve"> El artículo </w:t>
      </w:r>
      <w:r w:rsidRPr="003D4C6E">
        <w:rPr>
          <w:rFonts w:ascii="Times New Roman" w:hAnsi="Times New Roman"/>
          <w:bCs/>
          <w:color w:val="000000"/>
        </w:rPr>
        <w:t>447</w:t>
      </w:r>
      <w:r w:rsidRPr="007559DB">
        <w:rPr>
          <w:rFonts w:ascii="Times New Roman" w:hAnsi="Times New Roman"/>
          <w:color w:val="000000"/>
        </w:rPr>
        <w:t xml:space="preserve"> quedará así: </w:t>
      </w:r>
    </w:p>
    <w:p w:rsidR="00FD46E4" w:rsidRPr="007559DB" w:rsidRDefault="00FD46E4" w:rsidP="00C603D2">
      <w:pPr>
        <w:widowControl w:val="0"/>
        <w:autoSpaceDE w:val="0"/>
        <w:autoSpaceDN w:val="0"/>
        <w:adjustRightInd w:val="0"/>
        <w:spacing w:after="0" w:line="240" w:lineRule="auto"/>
        <w:jc w:val="both"/>
        <w:rPr>
          <w:rFonts w:ascii="Times New Roman" w:hAnsi="Times New Roman"/>
          <w:color w:val="000000"/>
        </w:rPr>
      </w:pPr>
      <w:r w:rsidRPr="007559DB">
        <w:rPr>
          <w:rFonts w:ascii="Times New Roman" w:hAnsi="Times New Roman"/>
          <w:color w:val="000000"/>
        </w:rPr>
        <w:t xml:space="preserve"> </w:t>
      </w:r>
    </w:p>
    <w:p w:rsidR="00FD46E4" w:rsidRPr="003D4C6E" w:rsidRDefault="00FD46E4" w:rsidP="00C603D2">
      <w:pPr>
        <w:widowControl w:val="0"/>
        <w:autoSpaceDE w:val="0"/>
        <w:autoSpaceDN w:val="0"/>
        <w:adjustRightInd w:val="0"/>
        <w:spacing w:after="0" w:line="240" w:lineRule="auto"/>
        <w:jc w:val="both"/>
        <w:rPr>
          <w:rFonts w:ascii="Times New Roman" w:hAnsi="Times New Roman"/>
          <w:i/>
          <w:color w:val="000000"/>
        </w:rPr>
      </w:pPr>
      <w:r w:rsidRPr="003D4C6E">
        <w:rPr>
          <w:rFonts w:ascii="Times New Roman" w:hAnsi="Times New Roman"/>
          <w:i/>
          <w:color w:val="000000"/>
        </w:rPr>
        <w:t>"</w:t>
      </w:r>
      <w:r w:rsidR="003D4C6E" w:rsidRPr="003D4C6E">
        <w:rPr>
          <w:rFonts w:ascii="Times New Roman" w:hAnsi="Times New Roman"/>
          <w:b/>
          <w:i/>
          <w:color w:val="000000"/>
        </w:rPr>
        <w:t xml:space="preserve">ARTÍCULO </w:t>
      </w:r>
      <w:r w:rsidR="003D4C6E" w:rsidRPr="003D4C6E">
        <w:rPr>
          <w:rFonts w:ascii="Times New Roman" w:hAnsi="Times New Roman"/>
          <w:b/>
          <w:bCs/>
          <w:i/>
          <w:color w:val="000000"/>
        </w:rPr>
        <w:t>447</w:t>
      </w:r>
      <w:r w:rsidR="003D4C6E" w:rsidRPr="003D4C6E">
        <w:rPr>
          <w:rFonts w:ascii="Times New Roman" w:hAnsi="Times New Roman"/>
          <w:b/>
          <w:i/>
          <w:color w:val="000000"/>
        </w:rPr>
        <w:t xml:space="preserve">. </w:t>
      </w:r>
      <w:r w:rsidR="003D4C6E" w:rsidRPr="003D4C6E">
        <w:rPr>
          <w:rFonts w:ascii="Times New Roman" w:hAnsi="Times New Roman"/>
          <w:i/>
          <w:color w:val="000000"/>
        </w:rPr>
        <w:t xml:space="preserve">De </w:t>
      </w:r>
      <w:r w:rsidRPr="003D4C6E">
        <w:rPr>
          <w:rFonts w:ascii="Times New Roman" w:hAnsi="Times New Roman"/>
          <w:i/>
          <w:color w:val="000000"/>
        </w:rPr>
        <w:t xml:space="preserve">conformidad con la Constitución Nacional, está prohibida la huelga en los servicios públicos. Para tal efecto se consideran como tales: </w:t>
      </w:r>
    </w:p>
    <w:p w:rsidR="00FD46E4" w:rsidRPr="003D4C6E" w:rsidRDefault="00FD46E4" w:rsidP="00C603D2">
      <w:pPr>
        <w:widowControl w:val="0"/>
        <w:autoSpaceDE w:val="0"/>
        <w:autoSpaceDN w:val="0"/>
        <w:adjustRightInd w:val="0"/>
        <w:spacing w:after="0" w:line="240" w:lineRule="auto"/>
        <w:jc w:val="both"/>
        <w:rPr>
          <w:rFonts w:ascii="Times New Roman" w:hAnsi="Times New Roman"/>
          <w:i/>
          <w:color w:val="000000"/>
        </w:rPr>
      </w:pPr>
      <w:r w:rsidRPr="003D4C6E">
        <w:rPr>
          <w:rFonts w:ascii="Times New Roman" w:hAnsi="Times New Roman"/>
          <w:i/>
          <w:color w:val="000000"/>
        </w:rPr>
        <w:t xml:space="preserve"> </w:t>
      </w:r>
    </w:p>
    <w:p w:rsidR="00FD46E4" w:rsidRPr="003D4C6E" w:rsidRDefault="00FD46E4" w:rsidP="00C603D2">
      <w:pPr>
        <w:widowControl w:val="0"/>
        <w:autoSpaceDE w:val="0"/>
        <w:autoSpaceDN w:val="0"/>
        <w:adjustRightInd w:val="0"/>
        <w:spacing w:after="0" w:line="240" w:lineRule="auto"/>
        <w:jc w:val="both"/>
        <w:rPr>
          <w:rFonts w:ascii="Times New Roman" w:hAnsi="Times New Roman"/>
          <w:i/>
          <w:color w:val="000000"/>
        </w:rPr>
      </w:pPr>
      <w:r w:rsidRPr="003D4C6E">
        <w:rPr>
          <w:rFonts w:ascii="Times New Roman" w:hAnsi="Times New Roman"/>
          <w:i/>
          <w:color w:val="000000"/>
        </w:rPr>
        <w:t xml:space="preserve">"a). Los que se presten en cualquiera de las Ramas del Poder Público. </w:t>
      </w:r>
    </w:p>
    <w:p w:rsidR="00FD46E4" w:rsidRPr="003D4C6E" w:rsidRDefault="00FD46E4" w:rsidP="00C603D2">
      <w:pPr>
        <w:widowControl w:val="0"/>
        <w:autoSpaceDE w:val="0"/>
        <w:autoSpaceDN w:val="0"/>
        <w:adjustRightInd w:val="0"/>
        <w:spacing w:after="0" w:line="240" w:lineRule="auto"/>
        <w:jc w:val="both"/>
        <w:rPr>
          <w:rFonts w:ascii="Times New Roman" w:hAnsi="Times New Roman"/>
          <w:i/>
          <w:color w:val="000000"/>
        </w:rPr>
      </w:pPr>
      <w:r w:rsidRPr="003D4C6E">
        <w:rPr>
          <w:rFonts w:ascii="Times New Roman" w:hAnsi="Times New Roman"/>
          <w:i/>
          <w:color w:val="000000"/>
        </w:rPr>
        <w:t xml:space="preserve"> </w:t>
      </w:r>
    </w:p>
    <w:p w:rsidR="00FD46E4" w:rsidRPr="003D4C6E" w:rsidRDefault="00FD46E4" w:rsidP="00C603D2">
      <w:pPr>
        <w:widowControl w:val="0"/>
        <w:autoSpaceDE w:val="0"/>
        <w:autoSpaceDN w:val="0"/>
        <w:adjustRightInd w:val="0"/>
        <w:spacing w:after="0" w:line="240" w:lineRule="auto"/>
        <w:jc w:val="both"/>
        <w:rPr>
          <w:rFonts w:ascii="Times New Roman" w:hAnsi="Times New Roman"/>
          <w:i/>
          <w:color w:val="000000"/>
        </w:rPr>
      </w:pPr>
      <w:r w:rsidRPr="003D4C6E">
        <w:rPr>
          <w:rFonts w:ascii="Times New Roman" w:hAnsi="Times New Roman"/>
          <w:i/>
          <w:color w:val="000000"/>
        </w:rPr>
        <w:t xml:space="preserve">"b). Los de empresas de transportes por tierra, agua y aire; y de acueducto, energía eléctrica y telecomunicaciones; </w:t>
      </w:r>
    </w:p>
    <w:p w:rsidR="00FD46E4" w:rsidRPr="003D4C6E" w:rsidRDefault="00FD46E4" w:rsidP="00C603D2">
      <w:pPr>
        <w:widowControl w:val="0"/>
        <w:autoSpaceDE w:val="0"/>
        <w:autoSpaceDN w:val="0"/>
        <w:adjustRightInd w:val="0"/>
        <w:spacing w:after="0" w:line="240" w:lineRule="auto"/>
        <w:jc w:val="both"/>
        <w:rPr>
          <w:rFonts w:ascii="Times New Roman" w:hAnsi="Times New Roman"/>
          <w:i/>
          <w:color w:val="000000"/>
        </w:rPr>
      </w:pPr>
      <w:r w:rsidRPr="003D4C6E">
        <w:rPr>
          <w:rFonts w:ascii="Times New Roman" w:hAnsi="Times New Roman"/>
          <w:i/>
          <w:color w:val="000000"/>
        </w:rPr>
        <w:t xml:space="preserve"> </w:t>
      </w:r>
    </w:p>
    <w:p w:rsidR="00FD46E4" w:rsidRPr="003D4C6E" w:rsidRDefault="00FD46E4" w:rsidP="00C603D2">
      <w:pPr>
        <w:widowControl w:val="0"/>
        <w:autoSpaceDE w:val="0"/>
        <w:autoSpaceDN w:val="0"/>
        <w:adjustRightInd w:val="0"/>
        <w:spacing w:after="0" w:line="240" w:lineRule="auto"/>
        <w:jc w:val="both"/>
        <w:rPr>
          <w:rFonts w:ascii="Times New Roman" w:hAnsi="Times New Roman"/>
          <w:i/>
          <w:color w:val="000000"/>
        </w:rPr>
      </w:pPr>
      <w:r w:rsidRPr="003D4C6E">
        <w:rPr>
          <w:rFonts w:ascii="Times New Roman" w:hAnsi="Times New Roman"/>
          <w:i/>
          <w:color w:val="000000"/>
        </w:rPr>
        <w:t xml:space="preserve">"c). Los de establecimientos sanitarios de toda clase, tales como hospitales y clínicas; </w:t>
      </w:r>
    </w:p>
    <w:p w:rsidR="00FD46E4" w:rsidRPr="003D4C6E" w:rsidRDefault="00FD46E4" w:rsidP="00C603D2">
      <w:pPr>
        <w:widowControl w:val="0"/>
        <w:autoSpaceDE w:val="0"/>
        <w:autoSpaceDN w:val="0"/>
        <w:adjustRightInd w:val="0"/>
        <w:spacing w:after="0" w:line="240" w:lineRule="auto"/>
        <w:jc w:val="both"/>
        <w:rPr>
          <w:rFonts w:ascii="Times New Roman" w:hAnsi="Times New Roman"/>
          <w:i/>
          <w:color w:val="000000"/>
        </w:rPr>
      </w:pPr>
      <w:r w:rsidRPr="003D4C6E">
        <w:rPr>
          <w:rFonts w:ascii="Times New Roman" w:hAnsi="Times New Roman"/>
          <w:i/>
          <w:color w:val="000000"/>
        </w:rPr>
        <w:t xml:space="preserve"> </w:t>
      </w:r>
    </w:p>
    <w:p w:rsidR="00FD46E4" w:rsidRPr="003D4C6E" w:rsidRDefault="00FD46E4" w:rsidP="00C603D2">
      <w:pPr>
        <w:widowControl w:val="0"/>
        <w:autoSpaceDE w:val="0"/>
        <w:autoSpaceDN w:val="0"/>
        <w:adjustRightInd w:val="0"/>
        <w:spacing w:after="0" w:line="240" w:lineRule="auto"/>
        <w:jc w:val="both"/>
        <w:rPr>
          <w:rFonts w:ascii="Times New Roman" w:hAnsi="Times New Roman"/>
          <w:i/>
          <w:color w:val="000000"/>
        </w:rPr>
      </w:pPr>
      <w:r w:rsidRPr="003D4C6E">
        <w:rPr>
          <w:rFonts w:ascii="Times New Roman" w:hAnsi="Times New Roman"/>
          <w:i/>
          <w:color w:val="000000"/>
        </w:rPr>
        <w:t xml:space="preserve">"d). Los de establecimientos de asistencia social, de caridad y de beneficencia; </w:t>
      </w:r>
    </w:p>
    <w:p w:rsidR="00FD46E4" w:rsidRPr="003D4C6E" w:rsidRDefault="00FD46E4" w:rsidP="00C603D2">
      <w:pPr>
        <w:widowControl w:val="0"/>
        <w:autoSpaceDE w:val="0"/>
        <w:autoSpaceDN w:val="0"/>
        <w:adjustRightInd w:val="0"/>
        <w:spacing w:after="0" w:line="240" w:lineRule="auto"/>
        <w:jc w:val="both"/>
        <w:rPr>
          <w:rFonts w:ascii="Times New Roman" w:hAnsi="Times New Roman"/>
          <w:i/>
          <w:color w:val="000000"/>
        </w:rPr>
      </w:pPr>
      <w:r w:rsidRPr="003D4C6E">
        <w:rPr>
          <w:rFonts w:ascii="Times New Roman" w:hAnsi="Times New Roman"/>
          <w:i/>
          <w:color w:val="000000"/>
        </w:rPr>
        <w:t xml:space="preserve"> </w:t>
      </w:r>
    </w:p>
    <w:p w:rsidR="00FD46E4" w:rsidRPr="003D4C6E" w:rsidRDefault="00FD46E4" w:rsidP="00C603D2">
      <w:pPr>
        <w:widowControl w:val="0"/>
        <w:autoSpaceDE w:val="0"/>
        <w:autoSpaceDN w:val="0"/>
        <w:adjustRightInd w:val="0"/>
        <w:spacing w:after="0" w:line="240" w:lineRule="auto"/>
        <w:jc w:val="both"/>
        <w:rPr>
          <w:rFonts w:ascii="Times New Roman" w:hAnsi="Times New Roman"/>
          <w:i/>
          <w:color w:val="000000"/>
        </w:rPr>
      </w:pPr>
      <w:r w:rsidRPr="003D4C6E">
        <w:rPr>
          <w:rFonts w:ascii="Times New Roman" w:hAnsi="Times New Roman"/>
          <w:i/>
          <w:color w:val="000000"/>
        </w:rPr>
        <w:t xml:space="preserve">"e). Los de plantas de leche, plazas de mercado, mataderos y de todos los organismos de distribución de estos establecimientos, sean ellos oficiales o privados; </w:t>
      </w:r>
    </w:p>
    <w:p w:rsidR="00FD46E4" w:rsidRPr="003D4C6E" w:rsidRDefault="00FD46E4" w:rsidP="00C603D2">
      <w:pPr>
        <w:widowControl w:val="0"/>
        <w:autoSpaceDE w:val="0"/>
        <w:autoSpaceDN w:val="0"/>
        <w:adjustRightInd w:val="0"/>
        <w:spacing w:after="0" w:line="240" w:lineRule="auto"/>
        <w:jc w:val="both"/>
        <w:rPr>
          <w:rFonts w:ascii="Times New Roman" w:hAnsi="Times New Roman"/>
          <w:i/>
          <w:color w:val="000000"/>
        </w:rPr>
      </w:pPr>
      <w:r w:rsidRPr="003D4C6E">
        <w:rPr>
          <w:rFonts w:ascii="Times New Roman" w:hAnsi="Times New Roman"/>
          <w:i/>
          <w:color w:val="000000"/>
        </w:rPr>
        <w:t xml:space="preserve"> </w:t>
      </w:r>
    </w:p>
    <w:p w:rsidR="00FD46E4" w:rsidRPr="003D4C6E" w:rsidRDefault="00FD46E4" w:rsidP="00C603D2">
      <w:pPr>
        <w:widowControl w:val="0"/>
        <w:autoSpaceDE w:val="0"/>
        <w:autoSpaceDN w:val="0"/>
        <w:adjustRightInd w:val="0"/>
        <w:spacing w:after="0" w:line="240" w:lineRule="auto"/>
        <w:jc w:val="both"/>
        <w:rPr>
          <w:rFonts w:ascii="Times New Roman" w:hAnsi="Times New Roman"/>
          <w:i/>
          <w:color w:val="000000"/>
        </w:rPr>
      </w:pPr>
      <w:r w:rsidRPr="003D4C6E">
        <w:rPr>
          <w:rFonts w:ascii="Times New Roman" w:hAnsi="Times New Roman"/>
          <w:i/>
          <w:color w:val="000000"/>
        </w:rPr>
        <w:t xml:space="preserve">"f). Todos los servicios de la higiene y aseo de las poblaciones; </w:t>
      </w:r>
    </w:p>
    <w:p w:rsidR="00FD46E4" w:rsidRPr="003D4C6E" w:rsidRDefault="00FD46E4" w:rsidP="00C603D2">
      <w:pPr>
        <w:widowControl w:val="0"/>
        <w:autoSpaceDE w:val="0"/>
        <w:autoSpaceDN w:val="0"/>
        <w:adjustRightInd w:val="0"/>
        <w:spacing w:after="0" w:line="240" w:lineRule="auto"/>
        <w:jc w:val="both"/>
        <w:rPr>
          <w:rFonts w:ascii="Times New Roman" w:hAnsi="Times New Roman"/>
          <w:i/>
          <w:color w:val="000000"/>
        </w:rPr>
      </w:pPr>
      <w:r w:rsidRPr="003D4C6E">
        <w:rPr>
          <w:rFonts w:ascii="Times New Roman" w:hAnsi="Times New Roman"/>
          <w:i/>
          <w:color w:val="000000"/>
        </w:rPr>
        <w:t xml:space="preserve"> </w:t>
      </w:r>
    </w:p>
    <w:p w:rsidR="00FD46E4" w:rsidRPr="003D4C6E" w:rsidRDefault="00FD46E4" w:rsidP="00C603D2">
      <w:pPr>
        <w:widowControl w:val="0"/>
        <w:autoSpaceDE w:val="0"/>
        <w:autoSpaceDN w:val="0"/>
        <w:adjustRightInd w:val="0"/>
        <w:spacing w:after="0" w:line="240" w:lineRule="auto"/>
        <w:jc w:val="both"/>
        <w:rPr>
          <w:rFonts w:ascii="Times New Roman" w:hAnsi="Times New Roman"/>
          <w:i/>
          <w:color w:val="000000"/>
        </w:rPr>
      </w:pPr>
      <w:r w:rsidRPr="003D4C6E">
        <w:rPr>
          <w:rFonts w:ascii="Times New Roman" w:hAnsi="Times New Roman"/>
          <w:i/>
          <w:color w:val="000000"/>
        </w:rPr>
        <w:t xml:space="preserve">"g). Los de actividades de transporte y distribución de combustibles derivados del petróleo, cuando están destinados al abastecimiento del país. Sin embargo, cuando la suspensión colectiva del trabajo en actividades de explotación y refinación de petróleos pueda afectar el abastecimiento normal de combustible del país, el Gobierno podrá, en cada caso, declarar la calidad de servicio público de la respectiva actividad". </w:t>
      </w:r>
    </w:p>
    <w:p w:rsidR="003D4C6E" w:rsidRPr="007559DB" w:rsidRDefault="00FD46E4" w:rsidP="00C603D2">
      <w:pPr>
        <w:widowControl w:val="0"/>
        <w:autoSpaceDE w:val="0"/>
        <w:autoSpaceDN w:val="0"/>
        <w:adjustRightInd w:val="0"/>
        <w:spacing w:after="0" w:line="240" w:lineRule="auto"/>
        <w:jc w:val="both"/>
        <w:rPr>
          <w:rFonts w:ascii="Times New Roman" w:hAnsi="Times New Roman"/>
          <w:color w:val="000000"/>
        </w:rPr>
      </w:pPr>
      <w:r w:rsidRPr="007559DB">
        <w:rPr>
          <w:rFonts w:ascii="Times New Roman" w:hAnsi="Times New Roman"/>
          <w:color w:val="000000"/>
        </w:rPr>
        <w:t xml:space="preserve"> </w:t>
      </w:r>
    </w:p>
    <w:p w:rsidR="00FD46E4" w:rsidRPr="007559DB" w:rsidRDefault="00FD46E4" w:rsidP="00C603D2">
      <w:pPr>
        <w:widowControl w:val="0"/>
        <w:autoSpaceDE w:val="0"/>
        <w:autoSpaceDN w:val="0"/>
        <w:adjustRightInd w:val="0"/>
        <w:spacing w:after="0" w:line="240" w:lineRule="auto"/>
        <w:jc w:val="both"/>
        <w:rPr>
          <w:rFonts w:ascii="Times New Roman" w:hAnsi="Times New Roman"/>
          <w:color w:val="000000"/>
        </w:rPr>
      </w:pPr>
      <w:r w:rsidRPr="007559DB">
        <w:rPr>
          <w:rFonts w:ascii="Times New Roman" w:hAnsi="Times New Roman"/>
          <w:b/>
          <w:bCs/>
          <w:color w:val="000000"/>
        </w:rPr>
        <w:t>ARTICULO 40.</w:t>
      </w:r>
      <w:r w:rsidRPr="007559DB">
        <w:rPr>
          <w:rFonts w:ascii="Times New Roman" w:hAnsi="Times New Roman"/>
          <w:color w:val="000000"/>
        </w:rPr>
        <w:t xml:space="preserve"> El artículo</w:t>
      </w:r>
      <w:r w:rsidRPr="003D4C6E">
        <w:rPr>
          <w:rFonts w:ascii="Times New Roman" w:hAnsi="Times New Roman"/>
          <w:color w:val="000000"/>
        </w:rPr>
        <w:t xml:space="preserve"> </w:t>
      </w:r>
      <w:r w:rsidRPr="003D4C6E">
        <w:rPr>
          <w:rFonts w:ascii="Times New Roman" w:hAnsi="Times New Roman"/>
          <w:bCs/>
          <w:color w:val="000000"/>
        </w:rPr>
        <w:t>448</w:t>
      </w:r>
      <w:r w:rsidRPr="007559DB">
        <w:rPr>
          <w:rFonts w:ascii="Times New Roman" w:hAnsi="Times New Roman"/>
          <w:color w:val="000000"/>
        </w:rPr>
        <w:t xml:space="preserve"> quedará así: </w:t>
      </w:r>
    </w:p>
    <w:p w:rsidR="00FD46E4" w:rsidRPr="007559DB" w:rsidRDefault="00FD46E4" w:rsidP="00C603D2">
      <w:pPr>
        <w:widowControl w:val="0"/>
        <w:autoSpaceDE w:val="0"/>
        <w:autoSpaceDN w:val="0"/>
        <w:adjustRightInd w:val="0"/>
        <w:spacing w:after="0" w:line="240" w:lineRule="auto"/>
        <w:jc w:val="both"/>
        <w:rPr>
          <w:rFonts w:ascii="Times New Roman" w:hAnsi="Times New Roman"/>
          <w:color w:val="000000"/>
        </w:rPr>
      </w:pPr>
      <w:r w:rsidRPr="007559DB">
        <w:rPr>
          <w:rFonts w:ascii="Times New Roman" w:hAnsi="Times New Roman"/>
          <w:color w:val="000000"/>
        </w:rPr>
        <w:t xml:space="preserve"> </w:t>
      </w:r>
    </w:p>
    <w:p w:rsidR="003D4C6E" w:rsidRPr="003D4C6E" w:rsidRDefault="00FD46E4" w:rsidP="00C603D2">
      <w:pPr>
        <w:widowControl w:val="0"/>
        <w:autoSpaceDE w:val="0"/>
        <w:autoSpaceDN w:val="0"/>
        <w:adjustRightInd w:val="0"/>
        <w:spacing w:after="0" w:line="240" w:lineRule="auto"/>
        <w:jc w:val="both"/>
        <w:rPr>
          <w:rFonts w:ascii="Times New Roman" w:hAnsi="Times New Roman"/>
          <w:i/>
          <w:color w:val="000000"/>
        </w:rPr>
      </w:pPr>
      <w:r w:rsidRPr="003D4C6E">
        <w:rPr>
          <w:rFonts w:ascii="Times New Roman" w:hAnsi="Times New Roman"/>
          <w:i/>
          <w:color w:val="000000"/>
        </w:rPr>
        <w:t>"</w:t>
      </w:r>
      <w:r w:rsidR="003D4C6E" w:rsidRPr="003D4C6E">
        <w:rPr>
          <w:rFonts w:ascii="Times New Roman" w:hAnsi="Times New Roman"/>
          <w:b/>
          <w:i/>
          <w:color w:val="000000"/>
        </w:rPr>
        <w:t xml:space="preserve">ARTÍCULO </w:t>
      </w:r>
      <w:r w:rsidR="003D4C6E" w:rsidRPr="003D4C6E">
        <w:rPr>
          <w:rFonts w:ascii="Times New Roman" w:hAnsi="Times New Roman"/>
          <w:b/>
          <w:bCs/>
          <w:i/>
          <w:color w:val="000000"/>
        </w:rPr>
        <w:t>448</w:t>
      </w:r>
      <w:r w:rsidR="003D4C6E" w:rsidRPr="003D4C6E">
        <w:rPr>
          <w:rFonts w:ascii="Times New Roman" w:hAnsi="Times New Roman"/>
          <w:b/>
          <w:i/>
          <w:color w:val="000000"/>
        </w:rPr>
        <w:t>.</w:t>
      </w:r>
      <w:r w:rsidR="003D4C6E" w:rsidRPr="003D4C6E">
        <w:rPr>
          <w:rFonts w:ascii="Times New Roman" w:hAnsi="Times New Roman"/>
          <w:i/>
          <w:color w:val="000000"/>
        </w:rPr>
        <w:t xml:space="preserve"> </w:t>
      </w:r>
    </w:p>
    <w:p w:rsidR="003D4C6E" w:rsidRPr="003D4C6E" w:rsidRDefault="003D4C6E" w:rsidP="00C603D2">
      <w:pPr>
        <w:widowControl w:val="0"/>
        <w:autoSpaceDE w:val="0"/>
        <w:autoSpaceDN w:val="0"/>
        <w:adjustRightInd w:val="0"/>
        <w:spacing w:after="0" w:line="240" w:lineRule="auto"/>
        <w:jc w:val="both"/>
        <w:rPr>
          <w:rFonts w:ascii="Times New Roman" w:hAnsi="Times New Roman"/>
          <w:i/>
          <w:color w:val="000000"/>
        </w:rPr>
      </w:pPr>
    </w:p>
    <w:p w:rsidR="00FD46E4" w:rsidRPr="003D4C6E" w:rsidRDefault="00FD46E4" w:rsidP="00C603D2">
      <w:pPr>
        <w:widowControl w:val="0"/>
        <w:autoSpaceDE w:val="0"/>
        <w:autoSpaceDN w:val="0"/>
        <w:adjustRightInd w:val="0"/>
        <w:spacing w:after="0" w:line="240" w:lineRule="auto"/>
        <w:jc w:val="both"/>
        <w:rPr>
          <w:rFonts w:ascii="Times New Roman" w:hAnsi="Times New Roman"/>
          <w:i/>
          <w:color w:val="000000"/>
        </w:rPr>
      </w:pPr>
      <w:r w:rsidRPr="003D4C6E">
        <w:rPr>
          <w:rFonts w:ascii="Times New Roman" w:hAnsi="Times New Roman"/>
          <w:i/>
          <w:color w:val="000000"/>
        </w:rPr>
        <w:t xml:space="preserve">1. No puede efectuarse una suspensión colectiva de trabajo, cualquiera que sea su origen, sin que antes se hayan cumplido los procedimientos que regulan los artículos siguientes. </w:t>
      </w:r>
    </w:p>
    <w:p w:rsidR="00FD46E4" w:rsidRPr="003D4C6E" w:rsidRDefault="00FD46E4" w:rsidP="00C603D2">
      <w:pPr>
        <w:widowControl w:val="0"/>
        <w:autoSpaceDE w:val="0"/>
        <w:autoSpaceDN w:val="0"/>
        <w:adjustRightInd w:val="0"/>
        <w:spacing w:after="0" w:line="240" w:lineRule="auto"/>
        <w:jc w:val="both"/>
        <w:rPr>
          <w:rFonts w:ascii="Times New Roman" w:hAnsi="Times New Roman"/>
          <w:i/>
          <w:color w:val="000000"/>
        </w:rPr>
      </w:pPr>
      <w:r w:rsidRPr="003D4C6E">
        <w:rPr>
          <w:rFonts w:ascii="Times New Roman" w:hAnsi="Times New Roman"/>
          <w:i/>
          <w:color w:val="000000"/>
        </w:rPr>
        <w:t xml:space="preserve"> </w:t>
      </w:r>
    </w:p>
    <w:p w:rsidR="00FD46E4" w:rsidRPr="003D4C6E" w:rsidRDefault="00FD46E4" w:rsidP="00C603D2">
      <w:pPr>
        <w:widowControl w:val="0"/>
        <w:autoSpaceDE w:val="0"/>
        <w:autoSpaceDN w:val="0"/>
        <w:adjustRightInd w:val="0"/>
        <w:spacing w:after="0" w:line="240" w:lineRule="auto"/>
        <w:jc w:val="both"/>
        <w:rPr>
          <w:rFonts w:ascii="Times New Roman" w:hAnsi="Times New Roman"/>
          <w:i/>
          <w:color w:val="000000"/>
        </w:rPr>
      </w:pPr>
      <w:r w:rsidRPr="003D4C6E">
        <w:rPr>
          <w:rFonts w:ascii="Times New Roman" w:hAnsi="Times New Roman"/>
          <w:i/>
          <w:color w:val="000000"/>
        </w:rPr>
        <w:t xml:space="preserve">"2. La reanudación de los trabajos implica la terminación de la huelga, y no podrá efectuarse nueva suspensión de labores, mientras no se cumplan los expresados requisitos". </w:t>
      </w:r>
    </w:p>
    <w:p w:rsidR="003D4C6E" w:rsidRPr="007559DB" w:rsidRDefault="003D4C6E" w:rsidP="00C603D2">
      <w:pPr>
        <w:widowControl w:val="0"/>
        <w:autoSpaceDE w:val="0"/>
        <w:autoSpaceDN w:val="0"/>
        <w:adjustRightInd w:val="0"/>
        <w:spacing w:after="0" w:line="240" w:lineRule="auto"/>
        <w:jc w:val="both"/>
        <w:rPr>
          <w:rFonts w:ascii="Times New Roman" w:hAnsi="Times New Roman"/>
          <w:color w:val="000000"/>
        </w:rPr>
      </w:pPr>
    </w:p>
    <w:p w:rsidR="00FD46E4" w:rsidRPr="007559DB" w:rsidRDefault="00FD46E4" w:rsidP="00C603D2">
      <w:pPr>
        <w:widowControl w:val="0"/>
        <w:autoSpaceDE w:val="0"/>
        <w:autoSpaceDN w:val="0"/>
        <w:adjustRightInd w:val="0"/>
        <w:spacing w:after="0" w:line="240" w:lineRule="auto"/>
        <w:jc w:val="both"/>
        <w:rPr>
          <w:rFonts w:ascii="Times New Roman" w:hAnsi="Times New Roman"/>
          <w:color w:val="000000"/>
        </w:rPr>
      </w:pPr>
      <w:r w:rsidRPr="007559DB">
        <w:rPr>
          <w:rFonts w:ascii="Times New Roman" w:hAnsi="Times New Roman"/>
          <w:b/>
          <w:bCs/>
          <w:color w:val="000000"/>
        </w:rPr>
        <w:t>ARTICULO 41.</w:t>
      </w:r>
      <w:r w:rsidRPr="007559DB">
        <w:rPr>
          <w:rFonts w:ascii="Times New Roman" w:hAnsi="Times New Roman"/>
          <w:color w:val="000000"/>
        </w:rPr>
        <w:t xml:space="preserve"> El artículo </w:t>
      </w:r>
      <w:r w:rsidRPr="003D4C6E">
        <w:rPr>
          <w:rFonts w:ascii="Times New Roman" w:hAnsi="Times New Roman"/>
          <w:bCs/>
          <w:color w:val="000000"/>
        </w:rPr>
        <w:t>465</w:t>
      </w:r>
      <w:r w:rsidRPr="007559DB">
        <w:rPr>
          <w:rFonts w:ascii="Times New Roman" w:hAnsi="Times New Roman"/>
          <w:color w:val="000000"/>
        </w:rPr>
        <w:t xml:space="preserve"> quedará así: </w:t>
      </w:r>
    </w:p>
    <w:p w:rsidR="00FD46E4" w:rsidRPr="007559DB" w:rsidRDefault="00FD46E4" w:rsidP="00C603D2">
      <w:pPr>
        <w:widowControl w:val="0"/>
        <w:autoSpaceDE w:val="0"/>
        <w:autoSpaceDN w:val="0"/>
        <w:adjustRightInd w:val="0"/>
        <w:spacing w:after="0" w:line="240" w:lineRule="auto"/>
        <w:jc w:val="both"/>
        <w:rPr>
          <w:rFonts w:ascii="Times New Roman" w:hAnsi="Times New Roman"/>
          <w:color w:val="000000"/>
        </w:rPr>
      </w:pPr>
      <w:r w:rsidRPr="007559DB">
        <w:rPr>
          <w:rFonts w:ascii="Times New Roman" w:hAnsi="Times New Roman"/>
          <w:color w:val="000000"/>
        </w:rPr>
        <w:t xml:space="preserve"> </w:t>
      </w:r>
    </w:p>
    <w:p w:rsidR="003D4C6E" w:rsidRPr="003D4C6E" w:rsidRDefault="00FD46E4" w:rsidP="00C603D2">
      <w:pPr>
        <w:widowControl w:val="0"/>
        <w:autoSpaceDE w:val="0"/>
        <w:autoSpaceDN w:val="0"/>
        <w:adjustRightInd w:val="0"/>
        <w:spacing w:after="0" w:line="240" w:lineRule="auto"/>
        <w:jc w:val="both"/>
        <w:rPr>
          <w:rFonts w:ascii="Times New Roman" w:hAnsi="Times New Roman"/>
          <w:i/>
          <w:color w:val="000000"/>
        </w:rPr>
      </w:pPr>
      <w:r w:rsidRPr="003D4C6E">
        <w:rPr>
          <w:rFonts w:ascii="Times New Roman" w:hAnsi="Times New Roman"/>
          <w:i/>
          <w:color w:val="000000"/>
        </w:rPr>
        <w:t>"</w:t>
      </w:r>
      <w:r w:rsidR="003D4C6E" w:rsidRPr="003D4C6E">
        <w:rPr>
          <w:rFonts w:ascii="Times New Roman" w:hAnsi="Times New Roman"/>
          <w:b/>
          <w:i/>
          <w:color w:val="000000"/>
        </w:rPr>
        <w:t xml:space="preserve">ARTÍCULO </w:t>
      </w:r>
      <w:r w:rsidR="003D4C6E" w:rsidRPr="003D4C6E">
        <w:rPr>
          <w:rFonts w:ascii="Times New Roman" w:hAnsi="Times New Roman"/>
          <w:b/>
          <w:bCs/>
          <w:i/>
          <w:color w:val="000000"/>
        </w:rPr>
        <w:t>465</w:t>
      </w:r>
      <w:r w:rsidR="003D4C6E" w:rsidRPr="003D4C6E">
        <w:rPr>
          <w:rFonts w:ascii="Times New Roman" w:hAnsi="Times New Roman"/>
          <w:b/>
          <w:i/>
          <w:color w:val="000000"/>
        </w:rPr>
        <w:t>.</w:t>
      </w:r>
      <w:r w:rsidR="003D4C6E" w:rsidRPr="003D4C6E">
        <w:rPr>
          <w:rFonts w:ascii="Times New Roman" w:hAnsi="Times New Roman"/>
          <w:i/>
          <w:color w:val="000000"/>
        </w:rPr>
        <w:t xml:space="preserve"> </w:t>
      </w:r>
    </w:p>
    <w:p w:rsidR="003D4C6E" w:rsidRPr="003D4C6E" w:rsidRDefault="003D4C6E" w:rsidP="00C603D2">
      <w:pPr>
        <w:widowControl w:val="0"/>
        <w:autoSpaceDE w:val="0"/>
        <w:autoSpaceDN w:val="0"/>
        <w:adjustRightInd w:val="0"/>
        <w:spacing w:after="0" w:line="240" w:lineRule="auto"/>
        <w:jc w:val="both"/>
        <w:rPr>
          <w:rFonts w:ascii="Times New Roman" w:hAnsi="Times New Roman"/>
          <w:i/>
          <w:color w:val="000000"/>
        </w:rPr>
      </w:pPr>
    </w:p>
    <w:p w:rsidR="00FD46E4" w:rsidRPr="003D4C6E" w:rsidRDefault="00FD46E4" w:rsidP="00C603D2">
      <w:pPr>
        <w:widowControl w:val="0"/>
        <w:autoSpaceDE w:val="0"/>
        <w:autoSpaceDN w:val="0"/>
        <w:adjustRightInd w:val="0"/>
        <w:spacing w:after="0" w:line="240" w:lineRule="auto"/>
        <w:jc w:val="both"/>
        <w:rPr>
          <w:rFonts w:ascii="Times New Roman" w:hAnsi="Times New Roman"/>
          <w:i/>
          <w:color w:val="000000"/>
        </w:rPr>
      </w:pPr>
      <w:r w:rsidRPr="003D4C6E">
        <w:rPr>
          <w:rFonts w:ascii="Times New Roman" w:hAnsi="Times New Roman"/>
          <w:i/>
          <w:color w:val="000000"/>
        </w:rPr>
        <w:t xml:space="preserve">1. Durante el desarrollo de una huelga, las autoridades policivas tienen a su cargo la vigilancia del curso pacífico del movimiento y ejercerán de modo permanente la acción preventiva y represiva que les corresponda, a fin de evitar que los huelguistas o cualesquiera personas en conexión con ellos excedan en cualquier sentido las finalidades jurídicas de la huelga, o intenten aprovecharla para promover desórdenes o cometer infracciones o delitos. Así mismo, dichas autoridades darán protección a los trabajadores que libremente quieran continuar su trabajo. </w:t>
      </w:r>
    </w:p>
    <w:p w:rsidR="00FD46E4" w:rsidRPr="003D4C6E" w:rsidRDefault="00FD46E4" w:rsidP="00C603D2">
      <w:pPr>
        <w:widowControl w:val="0"/>
        <w:autoSpaceDE w:val="0"/>
        <w:autoSpaceDN w:val="0"/>
        <w:adjustRightInd w:val="0"/>
        <w:spacing w:after="0" w:line="240" w:lineRule="auto"/>
        <w:jc w:val="both"/>
        <w:rPr>
          <w:rFonts w:ascii="Times New Roman" w:hAnsi="Times New Roman"/>
          <w:i/>
          <w:color w:val="000000"/>
        </w:rPr>
      </w:pPr>
      <w:r w:rsidRPr="003D4C6E">
        <w:rPr>
          <w:rFonts w:ascii="Times New Roman" w:hAnsi="Times New Roman"/>
          <w:i/>
          <w:color w:val="000000"/>
        </w:rPr>
        <w:t xml:space="preserve"> </w:t>
      </w:r>
    </w:p>
    <w:p w:rsidR="00FD46E4" w:rsidRPr="003D4C6E" w:rsidRDefault="00FD46E4" w:rsidP="00C603D2">
      <w:pPr>
        <w:widowControl w:val="0"/>
        <w:autoSpaceDE w:val="0"/>
        <w:autoSpaceDN w:val="0"/>
        <w:adjustRightInd w:val="0"/>
        <w:spacing w:after="0" w:line="240" w:lineRule="auto"/>
        <w:jc w:val="both"/>
        <w:rPr>
          <w:rFonts w:ascii="Times New Roman" w:hAnsi="Times New Roman"/>
          <w:i/>
          <w:color w:val="000000"/>
        </w:rPr>
      </w:pPr>
      <w:r w:rsidRPr="003D4C6E">
        <w:rPr>
          <w:rFonts w:ascii="Times New Roman" w:hAnsi="Times New Roman"/>
          <w:i/>
          <w:color w:val="000000"/>
        </w:rPr>
        <w:t xml:space="preserve">"2. Cuando una huelga se prolongue por más de ocho (8) días, el Ministerio del Trabajo promoverá la constitución de un Tribunal de tres (3) miembros, designados, uno por los patronos, otro por los trabajadores y el tercero por el Ministerio; este Tribunal estudiará el conflicto y propondrá a las partes una fórmula de arreglo, cuya adopción o rechazo por los trabajadores se votará en la forma prevista en el artículo </w:t>
      </w:r>
      <w:r w:rsidRPr="003D4C6E">
        <w:rPr>
          <w:rFonts w:ascii="Times New Roman" w:hAnsi="Times New Roman"/>
          <w:bCs/>
          <w:i/>
          <w:color w:val="000000"/>
        </w:rPr>
        <w:t>461</w:t>
      </w:r>
      <w:r w:rsidRPr="003D4C6E">
        <w:rPr>
          <w:rFonts w:ascii="Times New Roman" w:hAnsi="Times New Roman"/>
          <w:i/>
          <w:color w:val="000000"/>
        </w:rPr>
        <w:t xml:space="preserve">, y el mismo procedimiento se repetirá con intervalos de ocho (8) días. En cualquier caso de morosidad o renuncia de las partes para la designación del miembro que les corresponde en los tribunales a que este artículo se refiere, o para reemplazarlo cuando falte, el Ministerio procederá a hacer la designación respectiva". </w:t>
      </w:r>
    </w:p>
    <w:p w:rsidR="003D4C6E" w:rsidRPr="007559DB" w:rsidRDefault="00FD46E4" w:rsidP="00C603D2">
      <w:pPr>
        <w:widowControl w:val="0"/>
        <w:autoSpaceDE w:val="0"/>
        <w:autoSpaceDN w:val="0"/>
        <w:adjustRightInd w:val="0"/>
        <w:spacing w:after="0" w:line="240" w:lineRule="auto"/>
        <w:jc w:val="both"/>
        <w:rPr>
          <w:rFonts w:ascii="Times New Roman" w:hAnsi="Times New Roman"/>
          <w:color w:val="000000"/>
        </w:rPr>
      </w:pPr>
      <w:r w:rsidRPr="007559DB">
        <w:rPr>
          <w:rFonts w:ascii="Times New Roman" w:hAnsi="Times New Roman"/>
          <w:color w:val="000000"/>
        </w:rPr>
        <w:t xml:space="preserve"> </w:t>
      </w:r>
    </w:p>
    <w:p w:rsidR="00FD46E4" w:rsidRPr="007559DB" w:rsidRDefault="00FD46E4" w:rsidP="00C603D2">
      <w:pPr>
        <w:widowControl w:val="0"/>
        <w:autoSpaceDE w:val="0"/>
        <w:autoSpaceDN w:val="0"/>
        <w:adjustRightInd w:val="0"/>
        <w:spacing w:after="0" w:line="240" w:lineRule="auto"/>
        <w:jc w:val="both"/>
        <w:rPr>
          <w:rFonts w:ascii="Times New Roman" w:hAnsi="Times New Roman"/>
          <w:color w:val="000000"/>
        </w:rPr>
      </w:pPr>
      <w:r w:rsidRPr="007559DB">
        <w:rPr>
          <w:rFonts w:ascii="Times New Roman" w:hAnsi="Times New Roman"/>
          <w:b/>
          <w:bCs/>
          <w:color w:val="000000"/>
        </w:rPr>
        <w:t>ARTICULO 42.</w:t>
      </w:r>
      <w:r w:rsidRPr="007559DB">
        <w:rPr>
          <w:rFonts w:ascii="Times New Roman" w:hAnsi="Times New Roman"/>
          <w:color w:val="000000"/>
        </w:rPr>
        <w:t xml:space="preserve"> El artículo </w:t>
      </w:r>
      <w:r w:rsidRPr="003D4C6E">
        <w:rPr>
          <w:rFonts w:ascii="Times New Roman" w:hAnsi="Times New Roman"/>
          <w:bCs/>
          <w:color w:val="000000"/>
        </w:rPr>
        <w:t>467</w:t>
      </w:r>
      <w:r w:rsidRPr="003D4C6E">
        <w:rPr>
          <w:rFonts w:ascii="Times New Roman" w:hAnsi="Times New Roman"/>
          <w:color w:val="000000"/>
        </w:rPr>
        <w:t xml:space="preserve"> </w:t>
      </w:r>
      <w:r w:rsidRPr="007559DB">
        <w:rPr>
          <w:rFonts w:ascii="Times New Roman" w:hAnsi="Times New Roman"/>
          <w:color w:val="000000"/>
        </w:rPr>
        <w:t xml:space="preserve">quedará así: </w:t>
      </w:r>
    </w:p>
    <w:p w:rsidR="00FD46E4" w:rsidRPr="007559DB" w:rsidRDefault="00FD46E4" w:rsidP="00C603D2">
      <w:pPr>
        <w:widowControl w:val="0"/>
        <w:autoSpaceDE w:val="0"/>
        <w:autoSpaceDN w:val="0"/>
        <w:adjustRightInd w:val="0"/>
        <w:spacing w:after="0" w:line="240" w:lineRule="auto"/>
        <w:jc w:val="both"/>
        <w:rPr>
          <w:rFonts w:ascii="Times New Roman" w:hAnsi="Times New Roman"/>
          <w:color w:val="000000"/>
        </w:rPr>
      </w:pPr>
      <w:r w:rsidRPr="007559DB">
        <w:rPr>
          <w:rFonts w:ascii="Times New Roman" w:hAnsi="Times New Roman"/>
          <w:color w:val="000000"/>
        </w:rPr>
        <w:t xml:space="preserve"> </w:t>
      </w:r>
    </w:p>
    <w:p w:rsidR="003D4C6E" w:rsidRPr="003D4C6E" w:rsidRDefault="00FD46E4" w:rsidP="00C603D2">
      <w:pPr>
        <w:widowControl w:val="0"/>
        <w:autoSpaceDE w:val="0"/>
        <w:autoSpaceDN w:val="0"/>
        <w:adjustRightInd w:val="0"/>
        <w:spacing w:after="0" w:line="240" w:lineRule="auto"/>
        <w:jc w:val="both"/>
        <w:rPr>
          <w:rFonts w:ascii="Times New Roman" w:hAnsi="Times New Roman"/>
          <w:i/>
          <w:color w:val="000000"/>
        </w:rPr>
      </w:pPr>
      <w:r w:rsidRPr="003D4C6E">
        <w:rPr>
          <w:rFonts w:ascii="Times New Roman" w:hAnsi="Times New Roman"/>
          <w:i/>
          <w:color w:val="000000"/>
        </w:rPr>
        <w:t>"</w:t>
      </w:r>
      <w:r w:rsidR="003D4C6E" w:rsidRPr="003D4C6E">
        <w:rPr>
          <w:rFonts w:ascii="Times New Roman" w:hAnsi="Times New Roman"/>
          <w:b/>
          <w:i/>
          <w:color w:val="000000"/>
        </w:rPr>
        <w:t xml:space="preserve">ARTÍCULO </w:t>
      </w:r>
      <w:r w:rsidR="003D4C6E" w:rsidRPr="003D4C6E">
        <w:rPr>
          <w:rFonts w:ascii="Times New Roman" w:hAnsi="Times New Roman"/>
          <w:b/>
          <w:bCs/>
          <w:i/>
          <w:color w:val="000000"/>
        </w:rPr>
        <w:t>467</w:t>
      </w:r>
      <w:r w:rsidR="003D4C6E" w:rsidRPr="003D4C6E">
        <w:rPr>
          <w:rFonts w:ascii="Times New Roman" w:hAnsi="Times New Roman"/>
          <w:b/>
          <w:i/>
          <w:color w:val="000000"/>
        </w:rPr>
        <w:t>.</w:t>
      </w:r>
      <w:r w:rsidR="003D4C6E" w:rsidRPr="003D4C6E">
        <w:rPr>
          <w:rFonts w:ascii="Times New Roman" w:hAnsi="Times New Roman"/>
          <w:i/>
          <w:color w:val="000000"/>
        </w:rPr>
        <w:t xml:space="preserve"> </w:t>
      </w:r>
    </w:p>
    <w:p w:rsidR="003D4C6E" w:rsidRPr="003D4C6E" w:rsidRDefault="003D4C6E" w:rsidP="00C603D2">
      <w:pPr>
        <w:widowControl w:val="0"/>
        <w:autoSpaceDE w:val="0"/>
        <w:autoSpaceDN w:val="0"/>
        <w:adjustRightInd w:val="0"/>
        <w:spacing w:after="0" w:line="240" w:lineRule="auto"/>
        <w:jc w:val="both"/>
        <w:rPr>
          <w:rFonts w:ascii="Times New Roman" w:hAnsi="Times New Roman"/>
          <w:i/>
          <w:color w:val="000000"/>
        </w:rPr>
      </w:pPr>
    </w:p>
    <w:p w:rsidR="00FD46E4" w:rsidRPr="003D4C6E" w:rsidRDefault="00FD46E4" w:rsidP="00C603D2">
      <w:pPr>
        <w:widowControl w:val="0"/>
        <w:autoSpaceDE w:val="0"/>
        <w:autoSpaceDN w:val="0"/>
        <w:adjustRightInd w:val="0"/>
        <w:spacing w:after="0" w:line="240" w:lineRule="auto"/>
        <w:jc w:val="both"/>
        <w:rPr>
          <w:rFonts w:ascii="Times New Roman" w:hAnsi="Times New Roman"/>
          <w:i/>
          <w:color w:val="000000"/>
        </w:rPr>
      </w:pPr>
      <w:r w:rsidRPr="003D4C6E">
        <w:rPr>
          <w:rFonts w:ascii="Times New Roman" w:hAnsi="Times New Roman"/>
          <w:i/>
          <w:color w:val="000000"/>
        </w:rPr>
        <w:t xml:space="preserve">1. La suspensión colectiva del trabajo es ilegal en cualquiera de los siguientes casos: </w:t>
      </w:r>
    </w:p>
    <w:p w:rsidR="00FD46E4" w:rsidRPr="003D4C6E" w:rsidRDefault="00FD46E4" w:rsidP="00C603D2">
      <w:pPr>
        <w:widowControl w:val="0"/>
        <w:autoSpaceDE w:val="0"/>
        <w:autoSpaceDN w:val="0"/>
        <w:adjustRightInd w:val="0"/>
        <w:spacing w:after="0" w:line="240" w:lineRule="auto"/>
        <w:jc w:val="both"/>
        <w:rPr>
          <w:rFonts w:ascii="Times New Roman" w:hAnsi="Times New Roman"/>
          <w:i/>
          <w:color w:val="000000"/>
        </w:rPr>
      </w:pPr>
      <w:r w:rsidRPr="003D4C6E">
        <w:rPr>
          <w:rFonts w:ascii="Times New Roman" w:hAnsi="Times New Roman"/>
          <w:i/>
          <w:color w:val="000000"/>
        </w:rPr>
        <w:t xml:space="preserve"> </w:t>
      </w:r>
    </w:p>
    <w:p w:rsidR="00FD46E4" w:rsidRPr="003D4C6E" w:rsidRDefault="00FD46E4" w:rsidP="00C603D2">
      <w:pPr>
        <w:widowControl w:val="0"/>
        <w:autoSpaceDE w:val="0"/>
        <w:autoSpaceDN w:val="0"/>
        <w:adjustRightInd w:val="0"/>
        <w:spacing w:after="0" w:line="240" w:lineRule="auto"/>
        <w:jc w:val="both"/>
        <w:rPr>
          <w:rFonts w:ascii="Times New Roman" w:hAnsi="Times New Roman"/>
          <w:i/>
          <w:color w:val="000000"/>
        </w:rPr>
      </w:pPr>
      <w:r w:rsidRPr="003D4C6E">
        <w:rPr>
          <w:rFonts w:ascii="Times New Roman" w:hAnsi="Times New Roman"/>
          <w:i/>
          <w:color w:val="000000"/>
        </w:rPr>
        <w:t xml:space="preserve">"a). Cuando se trate de un servicio público. </w:t>
      </w:r>
    </w:p>
    <w:p w:rsidR="00FD46E4" w:rsidRPr="003D4C6E" w:rsidRDefault="00FD46E4" w:rsidP="00C603D2">
      <w:pPr>
        <w:widowControl w:val="0"/>
        <w:autoSpaceDE w:val="0"/>
        <w:autoSpaceDN w:val="0"/>
        <w:adjustRightInd w:val="0"/>
        <w:spacing w:after="0" w:line="240" w:lineRule="auto"/>
        <w:jc w:val="both"/>
        <w:rPr>
          <w:rFonts w:ascii="Times New Roman" w:hAnsi="Times New Roman"/>
          <w:i/>
          <w:color w:val="000000"/>
        </w:rPr>
      </w:pPr>
      <w:r w:rsidRPr="003D4C6E">
        <w:rPr>
          <w:rFonts w:ascii="Times New Roman" w:hAnsi="Times New Roman"/>
          <w:i/>
          <w:color w:val="000000"/>
        </w:rPr>
        <w:t xml:space="preserve"> </w:t>
      </w:r>
    </w:p>
    <w:p w:rsidR="00FD46E4" w:rsidRPr="003D4C6E" w:rsidRDefault="00FD46E4" w:rsidP="00C603D2">
      <w:pPr>
        <w:widowControl w:val="0"/>
        <w:autoSpaceDE w:val="0"/>
        <w:autoSpaceDN w:val="0"/>
        <w:adjustRightInd w:val="0"/>
        <w:spacing w:after="0" w:line="240" w:lineRule="auto"/>
        <w:jc w:val="both"/>
        <w:rPr>
          <w:rFonts w:ascii="Times New Roman" w:hAnsi="Times New Roman"/>
          <w:i/>
          <w:color w:val="000000"/>
        </w:rPr>
      </w:pPr>
      <w:r w:rsidRPr="003D4C6E">
        <w:rPr>
          <w:rFonts w:ascii="Times New Roman" w:hAnsi="Times New Roman"/>
          <w:i/>
          <w:color w:val="000000"/>
        </w:rPr>
        <w:t xml:space="preserve">"b). Cuando persiga fines distintos de los profesionales o económicos. </w:t>
      </w:r>
    </w:p>
    <w:p w:rsidR="00FD46E4" w:rsidRPr="003D4C6E" w:rsidRDefault="00FD46E4" w:rsidP="00C603D2">
      <w:pPr>
        <w:widowControl w:val="0"/>
        <w:autoSpaceDE w:val="0"/>
        <w:autoSpaceDN w:val="0"/>
        <w:adjustRightInd w:val="0"/>
        <w:spacing w:after="0" w:line="240" w:lineRule="auto"/>
        <w:jc w:val="both"/>
        <w:rPr>
          <w:rFonts w:ascii="Times New Roman" w:hAnsi="Times New Roman"/>
          <w:i/>
          <w:color w:val="000000"/>
        </w:rPr>
      </w:pPr>
      <w:r w:rsidRPr="003D4C6E">
        <w:rPr>
          <w:rFonts w:ascii="Times New Roman" w:hAnsi="Times New Roman"/>
          <w:i/>
          <w:color w:val="000000"/>
        </w:rPr>
        <w:t xml:space="preserve"> </w:t>
      </w:r>
    </w:p>
    <w:p w:rsidR="00FD46E4" w:rsidRPr="003D4C6E" w:rsidRDefault="00FD46E4" w:rsidP="00C603D2">
      <w:pPr>
        <w:widowControl w:val="0"/>
        <w:autoSpaceDE w:val="0"/>
        <w:autoSpaceDN w:val="0"/>
        <w:adjustRightInd w:val="0"/>
        <w:spacing w:after="0" w:line="240" w:lineRule="auto"/>
        <w:jc w:val="both"/>
        <w:rPr>
          <w:rFonts w:ascii="Times New Roman" w:hAnsi="Times New Roman"/>
          <w:i/>
          <w:color w:val="000000"/>
        </w:rPr>
      </w:pPr>
      <w:r w:rsidRPr="003D4C6E">
        <w:rPr>
          <w:rFonts w:ascii="Times New Roman" w:hAnsi="Times New Roman"/>
          <w:i/>
          <w:color w:val="000000"/>
        </w:rPr>
        <w:t xml:space="preserve">"c). Cuando no se hayan cumplido previamente los procedimientos de arreglo directo y de conciliación en forma legal. </w:t>
      </w:r>
    </w:p>
    <w:p w:rsidR="00FD46E4" w:rsidRPr="003D4C6E" w:rsidRDefault="00FD46E4" w:rsidP="00C603D2">
      <w:pPr>
        <w:widowControl w:val="0"/>
        <w:autoSpaceDE w:val="0"/>
        <w:autoSpaceDN w:val="0"/>
        <w:adjustRightInd w:val="0"/>
        <w:spacing w:after="0" w:line="240" w:lineRule="auto"/>
        <w:jc w:val="both"/>
        <w:rPr>
          <w:rFonts w:ascii="Times New Roman" w:hAnsi="Times New Roman"/>
          <w:i/>
          <w:color w:val="000000"/>
        </w:rPr>
      </w:pPr>
      <w:r w:rsidRPr="003D4C6E">
        <w:rPr>
          <w:rFonts w:ascii="Times New Roman" w:hAnsi="Times New Roman"/>
          <w:i/>
          <w:color w:val="000000"/>
        </w:rPr>
        <w:t xml:space="preserve"> </w:t>
      </w:r>
    </w:p>
    <w:p w:rsidR="00FD46E4" w:rsidRPr="003D4C6E" w:rsidRDefault="00FD46E4" w:rsidP="00C603D2">
      <w:pPr>
        <w:widowControl w:val="0"/>
        <w:autoSpaceDE w:val="0"/>
        <w:autoSpaceDN w:val="0"/>
        <w:adjustRightInd w:val="0"/>
        <w:spacing w:after="0" w:line="240" w:lineRule="auto"/>
        <w:jc w:val="both"/>
        <w:rPr>
          <w:rFonts w:ascii="Times New Roman" w:hAnsi="Times New Roman"/>
          <w:i/>
          <w:color w:val="000000"/>
        </w:rPr>
      </w:pPr>
      <w:r w:rsidRPr="003D4C6E">
        <w:rPr>
          <w:rFonts w:ascii="Times New Roman" w:hAnsi="Times New Roman"/>
          <w:i/>
          <w:color w:val="000000"/>
        </w:rPr>
        <w:t xml:space="preserve">"d). Cuando haya sido declarada con violación de lo dispuesto en el artículo </w:t>
      </w:r>
      <w:r w:rsidRPr="00064208">
        <w:rPr>
          <w:rFonts w:ascii="Times New Roman" w:hAnsi="Times New Roman"/>
          <w:bCs/>
          <w:i/>
          <w:color w:val="000000"/>
        </w:rPr>
        <w:t>461</w:t>
      </w:r>
      <w:r w:rsidRPr="00064208">
        <w:rPr>
          <w:rFonts w:ascii="Times New Roman" w:hAnsi="Times New Roman"/>
          <w:i/>
          <w:color w:val="000000"/>
        </w:rPr>
        <w:t>.</w:t>
      </w:r>
      <w:r w:rsidRPr="003D4C6E">
        <w:rPr>
          <w:rFonts w:ascii="Times New Roman" w:hAnsi="Times New Roman"/>
          <w:i/>
          <w:color w:val="000000"/>
        </w:rPr>
        <w:t xml:space="preserve"> </w:t>
      </w:r>
    </w:p>
    <w:p w:rsidR="00FD46E4" w:rsidRPr="003D4C6E" w:rsidRDefault="00FD46E4" w:rsidP="00C603D2">
      <w:pPr>
        <w:widowControl w:val="0"/>
        <w:autoSpaceDE w:val="0"/>
        <w:autoSpaceDN w:val="0"/>
        <w:adjustRightInd w:val="0"/>
        <w:spacing w:after="0" w:line="240" w:lineRule="auto"/>
        <w:jc w:val="both"/>
        <w:rPr>
          <w:rFonts w:ascii="Times New Roman" w:hAnsi="Times New Roman"/>
          <w:i/>
          <w:color w:val="000000"/>
        </w:rPr>
      </w:pPr>
      <w:r w:rsidRPr="003D4C6E">
        <w:rPr>
          <w:rFonts w:ascii="Times New Roman" w:hAnsi="Times New Roman"/>
          <w:i/>
          <w:color w:val="000000"/>
        </w:rPr>
        <w:t xml:space="preserve"> </w:t>
      </w:r>
    </w:p>
    <w:p w:rsidR="00FD46E4" w:rsidRPr="003D4C6E" w:rsidRDefault="00FD46E4" w:rsidP="00C603D2">
      <w:pPr>
        <w:widowControl w:val="0"/>
        <w:autoSpaceDE w:val="0"/>
        <w:autoSpaceDN w:val="0"/>
        <w:adjustRightInd w:val="0"/>
        <w:spacing w:after="0" w:line="240" w:lineRule="auto"/>
        <w:jc w:val="both"/>
        <w:rPr>
          <w:rFonts w:ascii="Times New Roman" w:hAnsi="Times New Roman"/>
          <w:i/>
          <w:color w:val="000000"/>
        </w:rPr>
      </w:pPr>
      <w:r w:rsidRPr="003D4C6E">
        <w:rPr>
          <w:rFonts w:ascii="Times New Roman" w:hAnsi="Times New Roman"/>
          <w:i/>
          <w:color w:val="000000"/>
        </w:rPr>
        <w:t xml:space="preserve">"e). Cuando se declare después de dos (2) meses de terminada la etapa de conciliación. </w:t>
      </w:r>
    </w:p>
    <w:p w:rsidR="00FD46E4" w:rsidRPr="003D4C6E" w:rsidRDefault="00FD46E4" w:rsidP="00C603D2">
      <w:pPr>
        <w:widowControl w:val="0"/>
        <w:autoSpaceDE w:val="0"/>
        <w:autoSpaceDN w:val="0"/>
        <w:adjustRightInd w:val="0"/>
        <w:spacing w:after="0" w:line="240" w:lineRule="auto"/>
        <w:jc w:val="both"/>
        <w:rPr>
          <w:rFonts w:ascii="Times New Roman" w:hAnsi="Times New Roman"/>
          <w:i/>
          <w:color w:val="000000"/>
        </w:rPr>
      </w:pPr>
      <w:r w:rsidRPr="003D4C6E">
        <w:rPr>
          <w:rFonts w:ascii="Times New Roman" w:hAnsi="Times New Roman"/>
          <w:i/>
          <w:color w:val="000000"/>
        </w:rPr>
        <w:t xml:space="preserve"> </w:t>
      </w:r>
    </w:p>
    <w:p w:rsidR="00FD46E4" w:rsidRPr="003D4C6E" w:rsidRDefault="00FD46E4" w:rsidP="00C603D2">
      <w:pPr>
        <w:widowControl w:val="0"/>
        <w:autoSpaceDE w:val="0"/>
        <w:autoSpaceDN w:val="0"/>
        <w:adjustRightInd w:val="0"/>
        <w:spacing w:after="0" w:line="240" w:lineRule="auto"/>
        <w:jc w:val="both"/>
        <w:rPr>
          <w:rFonts w:ascii="Times New Roman" w:hAnsi="Times New Roman"/>
          <w:i/>
          <w:color w:val="000000"/>
        </w:rPr>
      </w:pPr>
      <w:r w:rsidRPr="003D4C6E">
        <w:rPr>
          <w:rFonts w:ascii="Times New Roman" w:hAnsi="Times New Roman"/>
          <w:i/>
          <w:color w:val="000000"/>
        </w:rPr>
        <w:t xml:space="preserve">"f). Cuando no se limite a la suspensión pacífica del trabajo, y </w:t>
      </w:r>
    </w:p>
    <w:p w:rsidR="00FD46E4" w:rsidRPr="003D4C6E" w:rsidRDefault="00FD46E4" w:rsidP="00C603D2">
      <w:pPr>
        <w:widowControl w:val="0"/>
        <w:autoSpaceDE w:val="0"/>
        <w:autoSpaceDN w:val="0"/>
        <w:adjustRightInd w:val="0"/>
        <w:spacing w:after="0" w:line="240" w:lineRule="auto"/>
        <w:jc w:val="both"/>
        <w:rPr>
          <w:rFonts w:ascii="Times New Roman" w:hAnsi="Times New Roman"/>
          <w:i/>
          <w:color w:val="000000"/>
        </w:rPr>
      </w:pPr>
      <w:r w:rsidRPr="003D4C6E">
        <w:rPr>
          <w:rFonts w:ascii="Times New Roman" w:hAnsi="Times New Roman"/>
          <w:i/>
          <w:color w:val="000000"/>
        </w:rPr>
        <w:t xml:space="preserve"> </w:t>
      </w:r>
    </w:p>
    <w:p w:rsidR="00FD46E4" w:rsidRPr="003D4C6E" w:rsidRDefault="00FD46E4" w:rsidP="00C603D2">
      <w:pPr>
        <w:widowControl w:val="0"/>
        <w:autoSpaceDE w:val="0"/>
        <w:autoSpaceDN w:val="0"/>
        <w:adjustRightInd w:val="0"/>
        <w:spacing w:after="0" w:line="240" w:lineRule="auto"/>
        <w:jc w:val="both"/>
        <w:rPr>
          <w:rFonts w:ascii="Times New Roman" w:hAnsi="Times New Roman"/>
          <w:i/>
          <w:color w:val="000000"/>
        </w:rPr>
      </w:pPr>
      <w:r w:rsidRPr="003D4C6E">
        <w:rPr>
          <w:rFonts w:ascii="Times New Roman" w:hAnsi="Times New Roman"/>
          <w:i/>
          <w:color w:val="000000"/>
        </w:rPr>
        <w:t xml:space="preserve">g). Cuando se promueva con el propósito de exigir a las autoridades la ejecución de algún acto reservado a la determinación de ellas. </w:t>
      </w:r>
    </w:p>
    <w:p w:rsidR="00FD46E4" w:rsidRPr="003D4C6E" w:rsidRDefault="00FD46E4" w:rsidP="00C603D2">
      <w:pPr>
        <w:widowControl w:val="0"/>
        <w:autoSpaceDE w:val="0"/>
        <w:autoSpaceDN w:val="0"/>
        <w:adjustRightInd w:val="0"/>
        <w:spacing w:after="0" w:line="240" w:lineRule="auto"/>
        <w:jc w:val="both"/>
        <w:rPr>
          <w:rFonts w:ascii="Times New Roman" w:hAnsi="Times New Roman"/>
          <w:i/>
          <w:color w:val="000000"/>
        </w:rPr>
      </w:pPr>
      <w:r w:rsidRPr="003D4C6E">
        <w:rPr>
          <w:rFonts w:ascii="Times New Roman" w:hAnsi="Times New Roman"/>
          <w:i/>
          <w:color w:val="000000"/>
        </w:rPr>
        <w:t xml:space="preserve"> </w:t>
      </w:r>
    </w:p>
    <w:p w:rsidR="00FD46E4" w:rsidRPr="003D4C6E" w:rsidRDefault="00FD46E4" w:rsidP="00C603D2">
      <w:pPr>
        <w:widowControl w:val="0"/>
        <w:autoSpaceDE w:val="0"/>
        <w:autoSpaceDN w:val="0"/>
        <w:adjustRightInd w:val="0"/>
        <w:spacing w:after="0" w:line="240" w:lineRule="auto"/>
        <w:jc w:val="both"/>
        <w:rPr>
          <w:rFonts w:ascii="Times New Roman" w:hAnsi="Times New Roman"/>
          <w:i/>
          <w:color w:val="000000"/>
        </w:rPr>
      </w:pPr>
      <w:r w:rsidRPr="003D4C6E">
        <w:rPr>
          <w:rFonts w:ascii="Times New Roman" w:hAnsi="Times New Roman"/>
          <w:i/>
          <w:color w:val="000000"/>
        </w:rPr>
        <w:t xml:space="preserve">"2. Declarada la ilegalidad de una suspensión o paro del trabajo, el patrono queda en libertad de despedir por tal motivo a quienes hubieren intervenido o participado en él, y respecto a los trabajadores amparados por el fuero, el despido no requerirá calificación judicial. En la misma providencia en que se decrete la ilegalidad se hará tal declaración y se suspenderá por un término de dos (2) a seis (6) meses la personería jurídica del sindicato que haya promovido o apoyado la suspensión o paro del trabajo, y aun podrá decretarse su disolución, a juicio de la entidad o funcionarios que haga la calificación. </w:t>
      </w:r>
    </w:p>
    <w:p w:rsidR="00FD46E4" w:rsidRPr="003D4C6E" w:rsidRDefault="00FD46E4" w:rsidP="00C603D2">
      <w:pPr>
        <w:widowControl w:val="0"/>
        <w:autoSpaceDE w:val="0"/>
        <w:autoSpaceDN w:val="0"/>
        <w:adjustRightInd w:val="0"/>
        <w:spacing w:after="0" w:line="240" w:lineRule="auto"/>
        <w:jc w:val="both"/>
        <w:rPr>
          <w:rFonts w:ascii="Times New Roman" w:hAnsi="Times New Roman"/>
          <w:i/>
          <w:color w:val="000000"/>
        </w:rPr>
      </w:pPr>
      <w:r w:rsidRPr="003D4C6E">
        <w:rPr>
          <w:rFonts w:ascii="Times New Roman" w:hAnsi="Times New Roman"/>
          <w:i/>
          <w:color w:val="000000"/>
        </w:rPr>
        <w:t xml:space="preserve"> </w:t>
      </w:r>
    </w:p>
    <w:p w:rsidR="00FD46E4" w:rsidRPr="003D4C6E" w:rsidRDefault="00FD46E4" w:rsidP="00C603D2">
      <w:pPr>
        <w:widowControl w:val="0"/>
        <w:autoSpaceDE w:val="0"/>
        <w:autoSpaceDN w:val="0"/>
        <w:adjustRightInd w:val="0"/>
        <w:spacing w:after="0" w:line="240" w:lineRule="auto"/>
        <w:jc w:val="both"/>
        <w:rPr>
          <w:rFonts w:ascii="Times New Roman" w:hAnsi="Times New Roman"/>
          <w:i/>
          <w:color w:val="000000"/>
        </w:rPr>
      </w:pPr>
      <w:r w:rsidRPr="003D4C6E">
        <w:rPr>
          <w:rFonts w:ascii="Times New Roman" w:hAnsi="Times New Roman"/>
          <w:i/>
          <w:color w:val="000000"/>
        </w:rPr>
        <w:t xml:space="preserve">"3. Las sanciones a que se refiere el inciso anterior no excluyen la acción del patrono contra los responsables para la indemnización de los perjuicios que se le hayan causado". </w:t>
      </w:r>
    </w:p>
    <w:p w:rsidR="003D4C6E" w:rsidRPr="007559DB" w:rsidRDefault="00FD46E4" w:rsidP="00C603D2">
      <w:pPr>
        <w:widowControl w:val="0"/>
        <w:autoSpaceDE w:val="0"/>
        <w:autoSpaceDN w:val="0"/>
        <w:adjustRightInd w:val="0"/>
        <w:spacing w:after="0" w:line="240" w:lineRule="auto"/>
        <w:jc w:val="both"/>
        <w:rPr>
          <w:rFonts w:ascii="Times New Roman" w:hAnsi="Times New Roman"/>
          <w:color w:val="000000"/>
        </w:rPr>
      </w:pPr>
      <w:r w:rsidRPr="007559DB">
        <w:rPr>
          <w:rFonts w:ascii="Times New Roman" w:hAnsi="Times New Roman"/>
          <w:color w:val="000000"/>
        </w:rPr>
        <w:t xml:space="preserve"> </w:t>
      </w:r>
    </w:p>
    <w:p w:rsidR="00FD46E4" w:rsidRPr="007559DB" w:rsidRDefault="00FD46E4" w:rsidP="00C603D2">
      <w:pPr>
        <w:widowControl w:val="0"/>
        <w:autoSpaceDE w:val="0"/>
        <w:autoSpaceDN w:val="0"/>
        <w:adjustRightInd w:val="0"/>
        <w:spacing w:after="0" w:line="240" w:lineRule="auto"/>
        <w:jc w:val="both"/>
        <w:rPr>
          <w:rFonts w:ascii="Times New Roman" w:hAnsi="Times New Roman"/>
          <w:color w:val="000000"/>
        </w:rPr>
      </w:pPr>
      <w:r w:rsidRPr="007559DB">
        <w:rPr>
          <w:rFonts w:ascii="Times New Roman" w:hAnsi="Times New Roman"/>
          <w:b/>
          <w:bCs/>
          <w:color w:val="000000"/>
        </w:rPr>
        <w:t>ARTICULO 43.</w:t>
      </w:r>
      <w:r w:rsidRPr="007559DB">
        <w:rPr>
          <w:rFonts w:ascii="Times New Roman" w:hAnsi="Times New Roman"/>
          <w:color w:val="000000"/>
        </w:rPr>
        <w:t xml:space="preserve"> El artículo </w:t>
      </w:r>
      <w:r w:rsidRPr="003D4C6E">
        <w:rPr>
          <w:rFonts w:ascii="Times New Roman" w:hAnsi="Times New Roman"/>
          <w:bCs/>
          <w:color w:val="000000"/>
        </w:rPr>
        <w:t>468</w:t>
      </w:r>
      <w:r w:rsidRPr="007559DB">
        <w:rPr>
          <w:rFonts w:ascii="Times New Roman" w:hAnsi="Times New Roman"/>
          <w:color w:val="000000"/>
        </w:rPr>
        <w:t xml:space="preserve"> quedará así: </w:t>
      </w:r>
    </w:p>
    <w:p w:rsidR="00FD46E4" w:rsidRPr="007559DB" w:rsidRDefault="00FD46E4" w:rsidP="00C603D2">
      <w:pPr>
        <w:widowControl w:val="0"/>
        <w:autoSpaceDE w:val="0"/>
        <w:autoSpaceDN w:val="0"/>
        <w:adjustRightInd w:val="0"/>
        <w:spacing w:after="0" w:line="240" w:lineRule="auto"/>
        <w:jc w:val="both"/>
        <w:rPr>
          <w:rFonts w:ascii="Times New Roman" w:hAnsi="Times New Roman"/>
          <w:color w:val="000000"/>
        </w:rPr>
      </w:pPr>
      <w:r w:rsidRPr="007559DB">
        <w:rPr>
          <w:rFonts w:ascii="Times New Roman" w:hAnsi="Times New Roman"/>
          <w:color w:val="000000"/>
        </w:rPr>
        <w:t xml:space="preserve"> </w:t>
      </w:r>
    </w:p>
    <w:p w:rsidR="003D4C6E" w:rsidRPr="003D4C6E" w:rsidRDefault="00FD46E4" w:rsidP="00C603D2">
      <w:pPr>
        <w:widowControl w:val="0"/>
        <w:autoSpaceDE w:val="0"/>
        <w:autoSpaceDN w:val="0"/>
        <w:adjustRightInd w:val="0"/>
        <w:spacing w:after="0" w:line="240" w:lineRule="auto"/>
        <w:jc w:val="both"/>
        <w:rPr>
          <w:rFonts w:ascii="Times New Roman" w:hAnsi="Times New Roman"/>
          <w:b/>
          <w:i/>
          <w:color w:val="000000"/>
        </w:rPr>
      </w:pPr>
      <w:r w:rsidRPr="003D4C6E">
        <w:rPr>
          <w:rFonts w:ascii="Times New Roman" w:hAnsi="Times New Roman"/>
          <w:i/>
          <w:color w:val="000000"/>
        </w:rPr>
        <w:t>"</w:t>
      </w:r>
      <w:r w:rsidR="003D4C6E" w:rsidRPr="003D4C6E">
        <w:rPr>
          <w:rFonts w:ascii="Times New Roman" w:hAnsi="Times New Roman"/>
          <w:b/>
          <w:i/>
          <w:color w:val="000000"/>
        </w:rPr>
        <w:t xml:space="preserve">ARTÍCULO </w:t>
      </w:r>
      <w:r w:rsidR="003D4C6E" w:rsidRPr="003D4C6E">
        <w:rPr>
          <w:rFonts w:ascii="Times New Roman" w:hAnsi="Times New Roman"/>
          <w:b/>
          <w:bCs/>
          <w:i/>
          <w:color w:val="000000"/>
        </w:rPr>
        <w:t>468</w:t>
      </w:r>
      <w:r w:rsidR="003D4C6E" w:rsidRPr="003D4C6E">
        <w:rPr>
          <w:rFonts w:ascii="Times New Roman" w:hAnsi="Times New Roman"/>
          <w:b/>
          <w:i/>
          <w:color w:val="000000"/>
        </w:rPr>
        <w:t xml:space="preserve">. </w:t>
      </w:r>
    </w:p>
    <w:p w:rsidR="003D4C6E" w:rsidRPr="003D4C6E" w:rsidRDefault="003D4C6E" w:rsidP="00C603D2">
      <w:pPr>
        <w:widowControl w:val="0"/>
        <w:autoSpaceDE w:val="0"/>
        <w:autoSpaceDN w:val="0"/>
        <w:adjustRightInd w:val="0"/>
        <w:spacing w:after="0" w:line="240" w:lineRule="auto"/>
        <w:jc w:val="both"/>
        <w:rPr>
          <w:rFonts w:ascii="Times New Roman" w:hAnsi="Times New Roman"/>
          <w:i/>
          <w:color w:val="000000"/>
        </w:rPr>
      </w:pPr>
    </w:p>
    <w:p w:rsidR="00FD46E4" w:rsidRPr="003D4C6E" w:rsidRDefault="00FD46E4" w:rsidP="00C603D2">
      <w:pPr>
        <w:widowControl w:val="0"/>
        <w:autoSpaceDE w:val="0"/>
        <w:autoSpaceDN w:val="0"/>
        <w:adjustRightInd w:val="0"/>
        <w:spacing w:after="0" w:line="240" w:lineRule="auto"/>
        <w:jc w:val="both"/>
        <w:rPr>
          <w:rFonts w:ascii="Times New Roman" w:hAnsi="Times New Roman"/>
          <w:i/>
          <w:color w:val="000000"/>
        </w:rPr>
      </w:pPr>
      <w:r w:rsidRPr="003D4C6E">
        <w:rPr>
          <w:rFonts w:ascii="Times New Roman" w:hAnsi="Times New Roman"/>
          <w:i/>
          <w:color w:val="000000"/>
        </w:rPr>
        <w:t xml:space="preserve">1. La ilegalidad de una suspensión o paro colectivo del trabajo será declarada administrativamente por el Ministerio del Trabajo. La providencia respectiva deberá cumplirse inmediatamente, y contra ella sólo procederán las acciones pertinentes ante el Consejo de Estado. </w:t>
      </w:r>
    </w:p>
    <w:p w:rsidR="00FD46E4" w:rsidRPr="003D4C6E" w:rsidRDefault="00FD46E4" w:rsidP="00C603D2">
      <w:pPr>
        <w:widowControl w:val="0"/>
        <w:autoSpaceDE w:val="0"/>
        <w:autoSpaceDN w:val="0"/>
        <w:adjustRightInd w:val="0"/>
        <w:spacing w:after="0" w:line="240" w:lineRule="auto"/>
        <w:jc w:val="both"/>
        <w:rPr>
          <w:rFonts w:ascii="Times New Roman" w:hAnsi="Times New Roman"/>
          <w:i/>
          <w:color w:val="000000"/>
        </w:rPr>
      </w:pPr>
      <w:r w:rsidRPr="003D4C6E">
        <w:rPr>
          <w:rFonts w:ascii="Times New Roman" w:hAnsi="Times New Roman"/>
          <w:i/>
          <w:color w:val="000000"/>
        </w:rPr>
        <w:t xml:space="preserve"> </w:t>
      </w:r>
    </w:p>
    <w:p w:rsidR="00FD46E4" w:rsidRPr="003D4C6E" w:rsidRDefault="00FD46E4" w:rsidP="00C603D2">
      <w:pPr>
        <w:widowControl w:val="0"/>
        <w:autoSpaceDE w:val="0"/>
        <w:autoSpaceDN w:val="0"/>
        <w:adjustRightInd w:val="0"/>
        <w:spacing w:after="0" w:line="240" w:lineRule="auto"/>
        <w:jc w:val="both"/>
        <w:rPr>
          <w:rFonts w:ascii="Times New Roman" w:hAnsi="Times New Roman"/>
          <w:i/>
          <w:color w:val="000000"/>
        </w:rPr>
      </w:pPr>
      <w:r w:rsidRPr="003D4C6E">
        <w:rPr>
          <w:rFonts w:ascii="Times New Roman" w:hAnsi="Times New Roman"/>
          <w:i/>
          <w:color w:val="000000"/>
        </w:rPr>
        <w:t xml:space="preserve">"2. La reanudación de actividades no será óbice para que el Ministerio haga la declaratoria de ilegalidad correspondiente. </w:t>
      </w:r>
    </w:p>
    <w:p w:rsidR="00FD46E4" w:rsidRPr="003D4C6E" w:rsidRDefault="00FD46E4" w:rsidP="00C603D2">
      <w:pPr>
        <w:widowControl w:val="0"/>
        <w:autoSpaceDE w:val="0"/>
        <w:autoSpaceDN w:val="0"/>
        <w:adjustRightInd w:val="0"/>
        <w:spacing w:after="0" w:line="240" w:lineRule="auto"/>
        <w:jc w:val="both"/>
        <w:rPr>
          <w:rFonts w:ascii="Times New Roman" w:hAnsi="Times New Roman"/>
          <w:i/>
          <w:color w:val="000000"/>
        </w:rPr>
      </w:pPr>
      <w:r w:rsidRPr="003D4C6E">
        <w:rPr>
          <w:rFonts w:ascii="Times New Roman" w:hAnsi="Times New Roman"/>
          <w:i/>
          <w:color w:val="000000"/>
        </w:rPr>
        <w:t xml:space="preserve"> </w:t>
      </w:r>
    </w:p>
    <w:p w:rsidR="00DA6194" w:rsidRDefault="00FD46E4" w:rsidP="00C603D2">
      <w:pPr>
        <w:widowControl w:val="0"/>
        <w:autoSpaceDE w:val="0"/>
        <w:autoSpaceDN w:val="0"/>
        <w:adjustRightInd w:val="0"/>
        <w:spacing w:after="0" w:line="240" w:lineRule="auto"/>
        <w:jc w:val="both"/>
        <w:rPr>
          <w:rFonts w:ascii="Times New Roman" w:hAnsi="Times New Roman"/>
          <w:i/>
          <w:color w:val="000000"/>
        </w:rPr>
      </w:pPr>
      <w:r w:rsidRPr="003D4C6E">
        <w:rPr>
          <w:rFonts w:ascii="Times New Roman" w:hAnsi="Times New Roman"/>
          <w:i/>
          <w:color w:val="000000"/>
        </w:rPr>
        <w:t xml:space="preserve">"3. En la calificación de suspensiones colectivas de trabajo por las causales c) y d) del artículo anterior, no se toman en cuenta las irregularidades adjetivas de trámite en que se haya podido incurrir". </w:t>
      </w:r>
    </w:p>
    <w:p w:rsidR="00306CB0" w:rsidRPr="00064208" w:rsidRDefault="00306CB0" w:rsidP="00C603D2">
      <w:pPr>
        <w:widowControl w:val="0"/>
        <w:autoSpaceDE w:val="0"/>
        <w:autoSpaceDN w:val="0"/>
        <w:adjustRightInd w:val="0"/>
        <w:spacing w:after="0" w:line="240" w:lineRule="auto"/>
        <w:jc w:val="both"/>
        <w:rPr>
          <w:rFonts w:ascii="Times New Roman" w:hAnsi="Times New Roman"/>
          <w:i/>
          <w:color w:val="000000"/>
        </w:rPr>
      </w:pPr>
    </w:p>
    <w:p w:rsidR="00FD46E4" w:rsidRPr="007559DB" w:rsidRDefault="00FD46E4" w:rsidP="00C603D2">
      <w:pPr>
        <w:widowControl w:val="0"/>
        <w:autoSpaceDE w:val="0"/>
        <w:autoSpaceDN w:val="0"/>
        <w:adjustRightInd w:val="0"/>
        <w:spacing w:after="0" w:line="240" w:lineRule="auto"/>
        <w:jc w:val="both"/>
        <w:rPr>
          <w:rFonts w:ascii="Times New Roman" w:hAnsi="Times New Roman"/>
          <w:color w:val="000000"/>
        </w:rPr>
      </w:pPr>
      <w:r w:rsidRPr="007559DB">
        <w:rPr>
          <w:rFonts w:ascii="Times New Roman" w:hAnsi="Times New Roman"/>
          <w:b/>
          <w:bCs/>
          <w:color w:val="000000"/>
        </w:rPr>
        <w:t>ARTICULO 44.</w:t>
      </w:r>
      <w:r w:rsidRPr="007559DB">
        <w:rPr>
          <w:rFonts w:ascii="Times New Roman" w:hAnsi="Times New Roman"/>
          <w:color w:val="000000"/>
        </w:rPr>
        <w:t xml:space="preserve"> El artículo </w:t>
      </w:r>
      <w:r w:rsidRPr="00DA6194">
        <w:rPr>
          <w:rFonts w:ascii="Times New Roman" w:hAnsi="Times New Roman"/>
          <w:bCs/>
          <w:color w:val="000000"/>
        </w:rPr>
        <w:t>470</w:t>
      </w:r>
      <w:r w:rsidRPr="00DA6194">
        <w:rPr>
          <w:rFonts w:ascii="Times New Roman" w:hAnsi="Times New Roman"/>
          <w:color w:val="000000"/>
        </w:rPr>
        <w:t xml:space="preserve"> </w:t>
      </w:r>
      <w:r w:rsidRPr="007559DB">
        <w:rPr>
          <w:rFonts w:ascii="Times New Roman" w:hAnsi="Times New Roman"/>
          <w:color w:val="000000"/>
        </w:rPr>
        <w:t xml:space="preserve">quedará así: </w:t>
      </w:r>
    </w:p>
    <w:p w:rsidR="00FD46E4" w:rsidRPr="007559DB" w:rsidRDefault="00FD46E4" w:rsidP="00C603D2">
      <w:pPr>
        <w:widowControl w:val="0"/>
        <w:autoSpaceDE w:val="0"/>
        <w:autoSpaceDN w:val="0"/>
        <w:adjustRightInd w:val="0"/>
        <w:spacing w:after="0" w:line="240" w:lineRule="auto"/>
        <w:jc w:val="both"/>
        <w:rPr>
          <w:rFonts w:ascii="Times New Roman" w:hAnsi="Times New Roman"/>
          <w:color w:val="000000"/>
        </w:rPr>
      </w:pPr>
      <w:r w:rsidRPr="007559DB">
        <w:rPr>
          <w:rFonts w:ascii="Times New Roman" w:hAnsi="Times New Roman"/>
          <w:color w:val="000000"/>
        </w:rPr>
        <w:t xml:space="preserve"> </w:t>
      </w:r>
    </w:p>
    <w:p w:rsidR="00DA6194" w:rsidRPr="00DA6194" w:rsidRDefault="00FD46E4" w:rsidP="00C603D2">
      <w:pPr>
        <w:widowControl w:val="0"/>
        <w:autoSpaceDE w:val="0"/>
        <w:autoSpaceDN w:val="0"/>
        <w:adjustRightInd w:val="0"/>
        <w:spacing w:after="0" w:line="240" w:lineRule="auto"/>
        <w:jc w:val="both"/>
        <w:rPr>
          <w:rFonts w:ascii="Times New Roman" w:hAnsi="Times New Roman"/>
          <w:i/>
          <w:color w:val="000000"/>
        </w:rPr>
      </w:pPr>
      <w:r w:rsidRPr="00DA6194">
        <w:rPr>
          <w:rFonts w:ascii="Times New Roman" w:hAnsi="Times New Roman"/>
          <w:i/>
          <w:color w:val="000000"/>
        </w:rPr>
        <w:t>"</w:t>
      </w:r>
      <w:r w:rsidR="00DA6194" w:rsidRPr="00DA6194">
        <w:rPr>
          <w:rFonts w:ascii="Times New Roman" w:hAnsi="Times New Roman"/>
          <w:b/>
          <w:i/>
          <w:color w:val="000000"/>
        </w:rPr>
        <w:t xml:space="preserve">ARTÍCULO </w:t>
      </w:r>
      <w:r w:rsidR="00DA6194" w:rsidRPr="00DA6194">
        <w:rPr>
          <w:rFonts w:ascii="Times New Roman" w:hAnsi="Times New Roman"/>
          <w:b/>
          <w:bCs/>
          <w:i/>
          <w:color w:val="000000"/>
        </w:rPr>
        <w:t>470</w:t>
      </w:r>
      <w:r w:rsidR="00DA6194" w:rsidRPr="00DA6194">
        <w:rPr>
          <w:rFonts w:ascii="Times New Roman" w:hAnsi="Times New Roman"/>
          <w:b/>
          <w:i/>
          <w:color w:val="000000"/>
        </w:rPr>
        <w:t>.</w:t>
      </w:r>
      <w:r w:rsidR="00DA6194" w:rsidRPr="00DA6194">
        <w:rPr>
          <w:rFonts w:ascii="Times New Roman" w:hAnsi="Times New Roman"/>
          <w:i/>
          <w:color w:val="000000"/>
        </w:rPr>
        <w:t xml:space="preserve"> </w:t>
      </w:r>
    </w:p>
    <w:p w:rsidR="00DA6194" w:rsidRPr="00DA6194" w:rsidRDefault="00DA6194" w:rsidP="00C603D2">
      <w:pPr>
        <w:widowControl w:val="0"/>
        <w:autoSpaceDE w:val="0"/>
        <w:autoSpaceDN w:val="0"/>
        <w:adjustRightInd w:val="0"/>
        <w:spacing w:after="0" w:line="240" w:lineRule="auto"/>
        <w:jc w:val="both"/>
        <w:rPr>
          <w:rFonts w:ascii="Times New Roman" w:hAnsi="Times New Roman"/>
          <w:i/>
          <w:color w:val="000000"/>
        </w:rPr>
      </w:pPr>
    </w:p>
    <w:p w:rsidR="00FD46E4" w:rsidRPr="00DA6194" w:rsidRDefault="00FD46E4" w:rsidP="00C603D2">
      <w:pPr>
        <w:widowControl w:val="0"/>
        <w:autoSpaceDE w:val="0"/>
        <w:autoSpaceDN w:val="0"/>
        <w:adjustRightInd w:val="0"/>
        <w:spacing w:after="0" w:line="240" w:lineRule="auto"/>
        <w:jc w:val="both"/>
        <w:rPr>
          <w:rFonts w:ascii="Times New Roman" w:hAnsi="Times New Roman"/>
          <w:i/>
          <w:color w:val="000000"/>
        </w:rPr>
      </w:pPr>
      <w:r w:rsidRPr="00DA6194">
        <w:rPr>
          <w:rFonts w:ascii="Times New Roman" w:hAnsi="Times New Roman"/>
          <w:i/>
          <w:color w:val="000000"/>
        </w:rPr>
        <w:t xml:space="preserve">1. El Tribunal Especial de Arbitramento en los conflictos colectivos en los cuales éste sea obligatorio, se compone de tres (3) miembros designados así: uno por cada una de las partes, y el tercero por el Ministerio del Trabajo. </w:t>
      </w:r>
    </w:p>
    <w:p w:rsidR="00FD46E4" w:rsidRPr="00DA6194" w:rsidRDefault="00FD46E4" w:rsidP="00C603D2">
      <w:pPr>
        <w:widowControl w:val="0"/>
        <w:autoSpaceDE w:val="0"/>
        <w:autoSpaceDN w:val="0"/>
        <w:adjustRightInd w:val="0"/>
        <w:spacing w:after="0" w:line="240" w:lineRule="auto"/>
        <w:jc w:val="both"/>
        <w:rPr>
          <w:rFonts w:ascii="Times New Roman" w:hAnsi="Times New Roman"/>
          <w:i/>
          <w:color w:val="000000"/>
        </w:rPr>
      </w:pPr>
      <w:r w:rsidRPr="00DA6194">
        <w:rPr>
          <w:rFonts w:ascii="Times New Roman" w:hAnsi="Times New Roman"/>
          <w:i/>
          <w:color w:val="000000"/>
        </w:rPr>
        <w:t xml:space="preserve"> </w:t>
      </w:r>
    </w:p>
    <w:p w:rsidR="00FD46E4" w:rsidRPr="00DA6194" w:rsidRDefault="00FD46E4" w:rsidP="00C603D2">
      <w:pPr>
        <w:widowControl w:val="0"/>
        <w:autoSpaceDE w:val="0"/>
        <w:autoSpaceDN w:val="0"/>
        <w:adjustRightInd w:val="0"/>
        <w:spacing w:after="0" w:line="240" w:lineRule="auto"/>
        <w:jc w:val="both"/>
        <w:rPr>
          <w:rFonts w:ascii="Times New Roman" w:hAnsi="Times New Roman"/>
          <w:i/>
          <w:color w:val="000000"/>
        </w:rPr>
      </w:pPr>
      <w:r w:rsidRPr="00DA6194">
        <w:rPr>
          <w:rFonts w:ascii="Times New Roman" w:hAnsi="Times New Roman"/>
          <w:i/>
          <w:color w:val="000000"/>
        </w:rPr>
        <w:t xml:space="preserve">"2. La resolución de convocatoria del Tribunal de Arbitramento será dictada por el Ministerio del Trabajo, dentro de los cinco (5) días siguientes a la terminación de la etapa conciliatoria, y en ella será señalado el término dentro del cual las partes deben nombrar sus árbitros, si no lo hubieren hecho. El del Ministerio será designado inmediatamente después de que las partes nombre los suyos. </w:t>
      </w:r>
    </w:p>
    <w:p w:rsidR="00FD46E4" w:rsidRPr="00DA6194" w:rsidRDefault="00FD46E4" w:rsidP="00C603D2">
      <w:pPr>
        <w:widowControl w:val="0"/>
        <w:autoSpaceDE w:val="0"/>
        <w:autoSpaceDN w:val="0"/>
        <w:adjustRightInd w:val="0"/>
        <w:spacing w:after="0" w:line="240" w:lineRule="auto"/>
        <w:jc w:val="both"/>
        <w:rPr>
          <w:rFonts w:ascii="Times New Roman" w:hAnsi="Times New Roman"/>
          <w:i/>
          <w:color w:val="000000"/>
        </w:rPr>
      </w:pPr>
      <w:r w:rsidRPr="00DA6194">
        <w:rPr>
          <w:rFonts w:ascii="Times New Roman" w:hAnsi="Times New Roman"/>
          <w:i/>
          <w:color w:val="000000"/>
        </w:rPr>
        <w:t xml:space="preserve"> </w:t>
      </w:r>
    </w:p>
    <w:p w:rsidR="00FD46E4" w:rsidRPr="00DA6194" w:rsidRDefault="00FD46E4" w:rsidP="00C603D2">
      <w:pPr>
        <w:widowControl w:val="0"/>
        <w:autoSpaceDE w:val="0"/>
        <w:autoSpaceDN w:val="0"/>
        <w:adjustRightInd w:val="0"/>
        <w:spacing w:after="0" w:line="240" w:lineRule="auto"/>
        <w:jc w:val="both"/>
        <w:rPr>
          <w:rFonts w:ascii="Times New Roman" w:hAnsi="Times New Roman"/>
          <w:i/>
          <w:color w:val="000000"/>
        </w:rPr>
      </w:pPr>
      <w:r w:rsidRPr="00DA6194">
        <w:rPr>
          <w:rFonts w:ascii="Times New Roman" w:hAnsi="Times New Roman"/>
          <w:i/>
          <w:color w:val="000000"/>
        </w:rPr>
        <w:t xml:space="preserve">"3. Los árbitros disponen de dos (2) días para aceptar, tomar posesión y entrar en funciones. La renuencia de cualquiera de las partes para designar árbitro dará derecho al Ministerio del Trabajo para hacerlo. En caso de falta, renuencia o impedimento de alguno de los árbitros, se procederá a reemplazarlo en la misma forma como se hizo la designación. </w:t>
      </w:r>
    </w:p>
    <w:p w:rsidR="00FD46E4" w:rsidRPr="00DA6194" w:rsidRDefault="00FD46E4" w:rsidP="00C603D2">
      <w:pPr>
        <w:widowControl w:val="0"/>
        <w:autoSpaceDE w:val="0"/>
        <w:autoSpaceDN w:val="0"/>
        <w:adjustRightInd w:val="0"/>
        <w:spacing w:after="0" w:line="240" w:lineRule="auto"/>
        <w:jc w:val="both"/>
        <w:rPr>
          <w:rFonts w:ascii="Times New Roman" w:hAnsi="Times New Roman"/>
          <w:i/>
          <w:color w:val="000000"/>
        </w:rPr>
      </w:pPr>
      <w:r w:rsidRPr="00DA6194">
        <w:rPr>
          <w:rFonts w:ascii="Times New Roman" w:hAnsi="Times New Roman"/>
          <w:i/>
          <w:color w:val="000000"/>
        </w:rPr>
        <w:t xml:space="preserve"> </w:t>
      </w:r>
    </w:p>
    <w:p w:rsidR="00FD46E4" w:rsidRPr="00DA6194" w:rsidRDefault="00FD46E4" w:rsidP="00C603D2">
      <w:pPr>
        <w:widowControl w:val="0"/>
        <w:autoSpaceDE w:val="0"/>
        <w:autoSpaceDN w:val="0"/>
        <w:adjustRightInd w:val="0"/>
        <w:spacing w:after="0" w:line="240" w:lineRule="auto"/>
        <w:jc w:val="both"/>
        <w:rPr>
          <w:rFonts w:ascii="Times New Roman" w:hAnsi="Times New Roman"/>
          <w:i/>
          <w:color w:val="000000"/>
        </w:rPr>
      </w:pPr>
      <w:r w:rsidRPr="00DA6194">
        <w:rPr>
          <w:rFonts w:ascii="Times New Roman" w:hAnsi="Times New Roman"/>
          <w:i/>
          <w:color w:val="000000"/>
        </w:rPr>
        <w:t xml:space="preserve">"4. Los honorarios de los árbitros serán fijados y pagados por el Ministerio del Trabajo, por tratarse de personas que ejercen funciones públicas. La recepción de cualquiera clase de emolumentos distintos constituye delito sujeto a la sanción penal correspondiente". </w:t>
      </w:r>
    </w:p>
    <w:p w:rsidR="00DA6194" w:rsidRPr="007559DB" w:rsidRDefault="00FD46E4" w:rsidP="00C603D2">
      <w:pPr>
        <w:widowControl w:val="0"/>
        <w:autoSpaceDE w:val="0"/>
        <w:autoSpaceDN w:val="0"/>
        <w:adjustRightInd w:val="0"/>
        <w:spacing w:after="0" w:line="240" w:lineRule="auto"/>
        <w:jc w:val="both"/>
        <w:rPr>
          <w:rFonts w:ascii="Times New Roman" w:hAnsi="Times New Roman"/>
          <w:color w:val="000000"/>
        </w:rPr>
      </w:pPr>
      <w:r w:rsidRPr="007559DB">
        <w:rPr>
          <w:rFonts w:ascii="Times New Roman" w:hAnsi="Times New Roman"/>
          <w:color w:val="000000"/>
        </w:rPr>
        <w:t xml:space="preserve"> </w:t>
      </w:r>
    </w:p>
    <w:p w:rsidR="00FD46E4" w:rsidRPr="007559DB" w:rsidRDefault="00FD46E4" w:rsidP="00C603D2">
      <w:pPr>
        <w:widowControl w:val="0"/>
        <w:autoSpaceDE w:val="0"/>
        <w:autoSpaceDN w:val="0"/>
        <w:adjustRightInd w:val="0"/>
        <w:spacing w:after="0" w:line="240" w:lineRule="auto"/>
        <w:jc w:val="both"/>
        <w:rPr>
          <w:rFonts w:ascii="Times New Roman" w:hAnsi="Times New Roman"/>
          <w:color w:val="000000"/>
        </w:rPr>
      </w:pPr>
      <w:r w:rsidRPr="007559DB">
        <w:rPr>
          <w:rFonts w:ascii="Times New Roman" w:hAnsi="Times New Roman"/>
          <w:b/>
          <w:bCs/>
          <w:color w:val="000000"/>
        </w:rPr>
        <w:t>ARTICULO 45.</w:t>
      </w:r>
      <w:r w:rsidRPr="007559DB">
        <w:rPr>
          <w:rFonts w:ascii="Times New Roman" w:hAnsi="Times New Roman"/>
          <w:color w:val="000000"/>
        </w:rPr>
        <w:t xml:space="preserve"> El artículo</w:t>
      </w:r>
      <w:r w:rsidRPr="00DA6194">
        <w:rPr>
          <w:rFonts w:ascii="Times New Roman" w:hAnsi="Times New Roman"/>
          <w:color w:val="000000"/>
        </w:rPr>
        <w:t xml:space="preserve"> </w:t>
      </w:r>
      <w:r w:rsidRPr="00DA6194">
        <w:rPr>
          <w:rFonts w:ascii="Times New Roman" w:hAnsi="Times New Roman"/>
          <w:bCs/>
          <w:color w:val="000000"/>
        </w:rPr>
        <w:t>475</w:t>
      </w:r>
      <w:r w:rsidRPr="007559DB">
        <w:rPr>
          <w:rFonts w:ascii="Times New Roman" w:hAnsi="Times New Roman"/>
          <w:color w:val="000000"/>
        </w:rPr>
        <w:t xml:space="preserve"> quedará así: </w:t>
      </w:r>
    </w:p>
    <w:p w:rsidR="00FD46E4" w:rsidRPr="007559DB" w:rsidRDefault="00FD46E4" w:rsidP="00C603D2">
      <w:pPr>
        <w:widowControl w:val="0"/>
        <w:autoSpaceDE w:val="0"/>
        <w:autoSpaceDN w:val="0"/>
        <w:adjustRightInd w:val="0"/>
        <w:spacing w:after="0" w:line="240" w:lineRule="auto"/>
        <w:jc w:val="both"/>
        <w:rPr>
          <w:rFonts w:ascii="Times New Roman" w:hAnsi="Times New Roman"/>
          <w:color w:val="000000"/>
        </w:rPr>
      </w:pPr>
      <w:r w:rsidRPr="007559DB">
        <w:rPr>
          <w:rFonts w:ascii="Times New Roman" w:hAnsi="Times New Roman"/>
          <w:color w:val="000000"/>
        </w:rPr>
        <w:t xml:space="preserve"> </w:t>
      </w:r>
    </w:p>
    <w:p w:rsidR="00FD46E4" w:rsidRPr="00DA6194" w:rsidRDefault="00FD46E4" w:rsidP="00C603D2">
      <w:pPr>
        <w:widowControl w:val="0"/>
        <w:autoSpaceDE w:val="0"/>
        <w:autoSpaceDN w:val="0"/>
        <w:adjustRightInd w:val="0"/>
        <w:spacing w:after="0" w:line="240" w:lineRule="auto"/>
        <w:jc w:val="both"/>
        <w:rPr>
          <w:rFonts w:ascii="Times New Roman" w:hAnsi="Times New Roman"/>
          <w:i/>
          <w:color w:val="000000"/>
        </w:rPr>
      </w:pPr>
      <w:r w:rsidRPr="00DA6194">
        <w:rPr>
          <w:rFonts w:ascii="Times New Roman" w:hAnsi="Times New Roman"/>
          <w:i/>
          <w:color w:val="000000"/>
        </w:rPr>
        <w:t>"</w:t>
      </w:r>
      <w:r w:rsidR="00DA6194" w:rsidRPr="00DA6194">
        <w:rPr>
          <w:rFonts w:ascii="Times New Roman" w:hAnsi="Times New Roman"/>
          <w:b/>
          <w:i/>
          <w:color w:val="000000"/>
        </w:rPr>
        <w:t xml:space="preserve">ARTÍCULO </w:t>
      </w:r>
      <w:r w:rsidR="00DA6194" w:rsidRPr="00DA6194">
        <w:rPr>
          <w:rFonts w:ascii="Times New Roman" w:hAnsi="Times New Roman"/>
          <w:b/>
          <w:bCs/>
          <w:i/>
          <w:color w:val="000000"/>
        </w:rPr>
        <w:t>475</w:t>
      </w:r>
      <w:r w:rsidR="00DA6194" w:rsidRPr="00DA6194">
        <w:rPr>
          <w:rFonts w:ascii="Times New Roman" w:hAnsi="Times New Roman"/>
          <w:b/>
          <w:i/>
          <w:color w:val="000000"/>
        </w:rPr>
        <w:t>.</w:t>
      </w:r>
      <w:r w:rsidR="00DA6194" w:rsidRPr="00DA6194">
        <w:rPr>
          <w:rFonts w:ascii="Times New Roman" w:hAnsi="Times New Roman"/>
          <w:i/>
          <w:color w:val="000000"/>
        </w:rPr>
        <w:t xml:space="preserve"> </w:t>
      </w:r>
      <w:r w:rsidRPr="00DA6194">
        <w:rPr>
          <w:rFonts w:ascii="Times New Roman" w:hAnsi="Times New Roman"/>
          <w:i/>
          <w:color w:val="000000"/>
        </w:rPr>
        <w:t xml:space="preserve">Los árbitros deben decidir sobre los puntos respecto de los cuales no se haya producido acuerdo entre las partes en las etapas de arreglo directo y de conciliación, y su fallo no puede afectar derechos o facultades de las partes reconocidas por la Constitución Nacional, por las leyes o por normas convencionales vigentes". </w:t>
      </w:r>
    </w:p>
    <w:p w:rsidR="00DA6194" w:rsidRPr="007559DB" w:rsidRDefault="00FD46E4" w:rsidP="00C603D2">
      <w:pPr>
        <w:widowControl w:val="0"/>
        <w:autoSpaceDE w:val="0"/>
        <w:autoSpaceDN w:val="0"/>
        <w:adjustRightInd w:val="0"/>
        <w:spacing w:after="0" w:line="240" w:lineRule="auto"/>
        <w:jc w:val="both"/>
        <w:rPr>
          <w:rFonts w:ascii="Times New Roman" w:hAnsi="Times New Roman"/>
          <w:color w:val="000000"/>
        </w:rPr>
      </w:pPr>
      <w:r w:rsidRPr="007559DB">
        <w:rPr>
          <w:rFonts w:ascii="Times New Roman" w:hAnsi="Times New Roman"/>
          <w:color w:val="000000"/>
        </w:rPr>
        <w:t xml:space="preserve"> </w:t>
      </w:r>
    </w:p>
    <w:p w:rsidR="00FD46E4" w:rsidRDefault="00FD46E4" w:rsidP="00C603D2">
      <w:pPr>
        <w:widowControl w:val="0"/>
        <w:autoSpaceDE w:val="0"/>
        <w:autoSpaceDN w:val="0"/>
        <w:adjustRightInd w:val="0"/>
        <w:spacing w:after="0" w:line="240" w:lineRule="auto"/>
        <w:jc w:val="both"/>
        <w:rPr>
          <w:rFonts w:ascii="Times New Roman" w:hAnsi="Times New Roman"/>
          <w:color w:val="000000"/>
        </w:rPr>
      </w:pPr>
      <w:r w:rsidRPr="007559DB">
        <w:rPr>
          <w:rFonts w:ascii="Times New Roman" w:hAnsi="Times New Roman"/>
          <w:b/>
          <w:bCs/>
          <w:color w:val="000000"/>
        </w:rPr>
        <w:t>ARTICULO 46.</w:t>
      </w:r>
      <w:r w:rsidRPr="007559DB">
        <w:rPr>
          <w:rFonts w:ascii="Times New Roman" w:hAnsi="Times New Roman"/>
          <w:color w:val="000000"/>
        </w:rPr>
        <w:t xml:space="preserve"> El Ministerio del Trabajo procederá a hacer una edición oficial del </w:t>
      </w:r>
      <w:r w:rsidR="00DA6194">
        <w:rPr>
          <w:rFonts w:ascii="Times New Roman" w:hAnsi="Times New Roman"/>
          <w:color w:val="000000"/>
        </w:rPr>
        <w:t>*</w:t>
      </w:r>
      <w:r w:rsidRPr="007559DB">
        <w:rPr>
          <w:rFonts w:ascii="Times New Roman" w:hAnsi="Times New Roman"/>
          <w:color w:val="000000"/>
        </w:rPr>
        <w:t xml:space="preserve">Código Sustantivo del Trabajo con las modificaciones que establece el presente Decreto, articulando las disposiciones en orden numérico e introduciendo a la denominación de los títulos, Capítulos y artículos las variaciones que se desprenden de este Decreto. </w:t>
      </w:r>
    </w:p>
    <w:p w:rsidR="00DA6194" w:rsidRDefault="00DA6194" w:rsidP="00C603D2">
      <w:pPr>
        <w:widowControl w:val="0"/>
        <w:autoSpaceDE w:val="0"/>
        <w:autoSpaceDN w:val="0"/>
        <w:adjustRightInd w:val="0"/>
        <w:spacing w:after="0" w:line="240" w:lineRule="auto"/>
        <w:jc w:val="both"/>
        <w:rPr>
          <w:rFonts w:ascii="Times New Roman" w:hAnsi="Times New Roman"/>
          <w:color w:val="000000"/>
        </w:rPr>
      </w:pPr>
    </w:p>
    <w:p w:rsidR="00DA6194" w:rsidRPr="00DA6194" w:rsidRDefault="00DA6194" w:rsidP="00DA6194">
      <w:pPr>
        <w:spacing w:after="0" w:line="240" w:lineRule="auto"/>
        <w:jc w:val="both"/>
        <w:rPr>
          <w:rFonts w:ascii="Times New Roman" w:hAnsi="Times New Roman"/>
          <w:lang w:val="es-ES" w:eastAsia="es-ES"/>
        </w:rPr>
      </w:pPr>
      <w:r w:rsidRPr="00DA6194">
        <w:rPr>
          <w:rFonts w:ascii="Times New Roman" w:hAnsi="Times New Roman"/>
          <w:b/>
          <w:highlight w:val="green"/>
          <w:lang w:val="es-ES" w:eastAsia="es-ES"/>
        </w:rPr>
        <w:t>*</w:t>
      </w:r>
      <w:r w:rsidRPr="00DA6194">
        <w:rPr>
          <w:rFonts w:ascii="Times New Roman" w:hAnsi="Times New Roman"/>
          <w:b/>
          <w:highlight w:val="green"/>
          <w:u w:val="single"/>
          <w:lang w:val="es-ES" w:eastAsia="es-ES"/>
        </w:rPr>
        <w:t>Nota de Interpretación</w:t>
      </w:r>
      <w:r w:rsidRPr="00DA6194">
        <w:rPr>
          <w:rFonts w:ascii="Times New Roman" w:hAnsi="Times New Roman"/>
          <w:b/>
          <w:highlight w:val="green"/>
          <w:lang w:val="es-ES" w:eastAsia="es-ES"/>
        </w:rPr>
        <w:t xml:space="preserve">: </w:t>
      </w:r>
      <w:r w:rsidRPr="00DA6194">
        <w:rPr>
          <w:rFonts w:ascii="Times New Roman" w:hAnsi="Times New Roman"/>
          <w:highlight w:val="green"/>
          <w:lang w:val="es-ES" w:eastAsia="es-ES"/>
        </w:rPr>
        <w:t>Para mayor información y mejor comprensión de la remisión hecha al Código Sustantivo del Trabajo, le sugerimos remitirse a la</w:t>
      </w:r>
      <w:r w:rsidR="00F64C96">
        <w:rPr>
          <w:rFonts w:ascii="Times New Roman" w:hAnsi="Times New Roman"/>
          <w:highlight w:val="green"/>
          <w:lang w:val="es-ES" w:eastAsia="es-ES"/>
        </w:rPr>
        <w:t xml:space="preserve"> publicación</w:t>
      </w:r>
      <w:r w:rsidRPr="00DA6194">
        <w:rPr>
          <w:rFonts w:ascii="Times New Roman" w:hAnsi="Times New Roman"/>
          <w:highlight w:val="green"/>
          <w:lang w:val="es-ES" w:eastAsia="es-ES"/>
        </w:rPr>
        <w:t xml:space="preserve"> de nuestro Grupo Editorial Nueva Legislación “Código Sustantivo y Procesal del Trabajo”.</w:t>
      </w:r>
    </w:p>
    <w:p w:rsidR="00FD46E4" w:rsidRPr="007559DB" w:rsidRDefault="00FD46E4" w:rsidP="00C603D2">
      <w:pPr>
        <w:widowControl w:val="0"/>
        <w:autoSpaceDE w:val="0"/>
        <w:autoSpaceDN w:val="0"/>
        <w:adjustRightInd w:val="0"/>
        <w:spacing w:after="0" w:line="240" w:lineRule="auto"/>
        <w:jc w:val="both"/>
        <w:rPr>
          <w:rFonts w:ascii="Times New Roman" w:hAnsi="Times New Roman"/>
          <w:color w:val="000000"/>
        </w:rPr>
      </w:pPr>
    </w:p>
    <w:p w:rsidR="00DA6194" w:rsidRDefault="00FD46E4" w:rsidP="00C603D2">
      <w:pPr>
        <w:widowControl w:val="0"/>
        <w:autoSpaceDE w:val="0"/>
        <w:autoSpaceDN w:val="0"/>
        <w:adjustRightInd w:val="0"/>
        <w:spacing w:after="0" w:line="240" w:lineRule="auto"/>
        <w:jc w:val="both"/>
        <w:rPr>
          <w:rFonts w:ascii="Times New Roman" w:hAnsi="Times New Roman"/>
          <w:color w:val="000000"/>
        </w:rPr>
      </w:pPr>
      <w:r w:rsidRPr="007559DB">
        <w:rPr>
          <w:rFonts w:ascii="Times New Roman" w:hAnsi="Times New Roman"/>
          <w:b/>
          <w:bCs/>
          <w:color w:val="000000"/>
        </w:rPr>
        <w:t>ARTICULO 47.</w:t>
      </w:r>
      <w:r w:rsidRPr="007559DB">
        <w:rPr>
          <w:rFonts w:ascii="Times New Roman" w:hAnsi="Times New Roman"/>
          <w:color w:val="000000"/>
        </w:rPr>
        <w:t xml:space="preserve"> Quedan derogados los artículos </w:t>
      </w:r>
      <w:r w:rsidRPr="00DA6194">
        <w:rPr>
          <w:rFonts w:ascii="Times New Roman" w:hAnsi="Times New Roman"/>
          <w:bCs/>
          <w:color w:val="000000"/>
        </w:rPr>
        <w:t>18</w:t>
      </w:r>
      <w:r w:rsidRPr="00DA6194">
        <w:rPr>
          <w:rFonts w:ascii="Times New Roman" w:hAnsi="Times New Roman"/>
          <w:color w:val="000000"/>
        </w:rPr>
        <w:t xml:space="preserve">, </w:t>
      </w:r>
      <w:r w:rsidRPr="00DA6194">
        <w:rPr>
          <w:rFonts w:ascii="Times New Roman" w:hAnsi="Times New Roman"/>
          <w:bCs/>
          <w:color w:val="000000"/>
        </w:rPr>
        <w:t>177</w:t>
      </w:r>
      <w:r w:rsidRPr="00DA6194">
        <w:rPr>
          <w:rFonts w:ascii="Times New Roman" w:hAnsi="Times New Roman"/>
          <w:color w:val="000000"/>
        </w:rPr>
        <w:t xml:space="preserve">, </w:t>
      </w:r>
      <w:r w:rsidRPr="00DA6194">
        <w:rPr>
          <w:rFonts w:ascii="Times New Roman" w:hAnsi="Times New Roman"/>
          <w:bCs/>
          <w:color w:val="000000"/>
        </w:rPr>
        <w:t>255</w:t>
      </w:r>
      <w:r w:rsidRPr="00DA6194">
        <w:rPr>
          <w:rFonts w:ascii="Times New Roman" w:hAnsi="Times New Roman"/>
          <w:color w:val="000000"/>
        </w:rPr>
        <w:t xml:space="preserve">, </w:t>
      </w:r>
      <w:r w:rsidRPr="00DA6194">
        <w:rPr>
          <w:rFonts w:ascii="Times New Roman" w:hAnsi="Times New Roman"/>
          <w:bCs/>
          <w:color w:val="000000"/>
        </w:rPr>
        <w:t>258</w:t>
      </w:r>
      <w:r w:rsidRPr="00DA6194">
        <w:rPr>
          <w:rFonts w:ascii="Times New Roman" w:hAnsi="Times New Roman"/>
          <w:color w:val="000000"/>
        </w:rPr>
        <w:t xml:space="preserve">, </w:t>
      </w:r>
      <w:r w:rsidRPr="00DA6194">
        <w:rPr>
          <w:rFonts w:ascii="Times New Roman" w:hAnsi="Times New Roman"/>
          <w:bCs/>
          <w:color w:val="000000"/>
        </w:rPr>
        <w:t>263</w:t>
      </w:r>
      <w:r w:rsidRPr="00DA6194">
        <w:rPr>
          <w:rFonts w:ascii="Times New Roman" w:hAnsi="Times New Roman"/>
          <w:color w:val="000000"/>
        </w:rPr>
        <w:t xml:space="preserve">, </w:t>
      </w:r>
      <w:r w:rsidRPr="00DA6194">
        <w:rPr>
          <w:rFonts w:ascii="Times New Roman" w:hAnsi="Times New Roman"/>
          <w:bCs/>
          <w:color w:val="000000"/>
        </w:rPr>
        <w:t>266</w:t>
      </w:r>
      <w:r w:rsidRPr="00DA6194">
        <w:rPr>
          <w:rFonts w:ascii="Times New Roman" w:hAnsi="Times New Roman"/>
          <w:color w:val="000000"/>
        </w:rPr>
        <w:t xml:space="preserve">, </w:t>
      </w:r>
      <w:r w:rsidRPr="00DA6194">
        <w:rPr>
          <w:rFonts w:ascii="Times New Roman" w:hAnsi="Times New Roman"/>
          <w:bCs/>
          <w:color w:val="000000"/>
        </w:rPr>
        <w:t>268</w:t>
      </w:r>
      <w:r w:rsidRPr="00DA6194">
        <w:rPr>
          <w:rFonts w:ascii="Times New Roman" w:hAnsi="Times New Roman"/>
          <w:color w:val="000000"/>
        </w:rPr>
        <w:t xml:space="preserve">, </w:t>
      </w:r>
      <w:r w:rsidRPr="00DA6194">
        <w:rPr>
          <w:rFonts w:ascii="Times New Roman" w:hAnsi="Times New Roman"/>
          <w:bCs/>
          <w:color w:val="000000"/>
        </w:rPr>
        <w:t>273</w:t>
      </w:r>
      <w:r w:rsidRPr="00DA6194">
        <w:rPr>
          <w:rFonts w:ascii="Times New Roman" w:hAnsi="Times New Roman"/>
          <w:color w:val="000000"/>
        </w:rPr>
        <w:t xml:space="preserve">, </w:t>
      </w:r>
      <w:r w:rsidRPr="00DA6194">
        <w:rPr>
          <w:rFonts w:ascii="Times New Roman" w:hAnsi="Times New Roman"/>
          <w:bCs/>
          <w:color w:val="000000"/>
        </w:rPr>
        <w:t>277</w:t>
      </w:r>
      <w:r w:rsidRPr="00DA6194">
        <w:rPr>
          <w:rFonts w:ascii="Times New Roman" w:hAnsi="Times New Roman"/>
          <w:color w:val="000000"/>
        </w:rPr>
        <w:t xml:space="preserve">, </w:t>
      </w:r>
      <w:r w:rsidRPr="00DA6194">
        <w:rPr>
          <w:rFonts w:ascii="Times New Roman" w:hAnsi="Times New Roman"/>
          <w:bCs/>
          <w:color w:val="000000"/>
        </w:rPr>
        <w:t>288</w:t>
      </w:r>
      <w:r w:rsidRPr="00DA6194">
        <w:rPr>
          <w:rFonts w:ascii="Times New Roman" w:hAnsi="Times New Roman"/>
          <w:color w:val="000000"/>
        </w:rPr>
        <w:t xml:space="preserve">, </w:t>
      </w:r>
      <w:r w:rsidRPr="00DA6194">
        <w:rPr>
          <w:rFonts w:ascii="Times New Roman" w:hAnsi="Times New Roman"/>
          <w:bCs/>
          <w:color w:val="000000"/>
        </w:rPr>
        <w:t>289</w:t>
      </w:r>
      <w:r w:rsidRPr="00DA6194">
        <w:rPr>
          <w:rFonts w:ascii="Times New Roman" w:hAnsi="Times New Roman"/>
          <w:color w:val="000000"/>
        </w:rPr>
        <w:t xml:space="preserve">, </w:t>
      </w:r>
      <w:r w:rsidRPr="00DA6194">
        <w:rPr>
          <w:rFonts w:ascii="Times New Roman" w:hAnsi="Times New Roman"/>
          <w:bCs/>
          <w:color w:val="000000"/>
        </w:rPr>
        <w:t>296</w:t>
      </w:r>
      <w:r w:rsidRPr="00DA6194">
        <w:rPr>
          <w:rFonts w:ascii="Times New Roman" w:hAnsi="Times New Roman"/>
          <w:color w:val="000000"/>
        </w:rPr>
        <w:t xml:space="preserve">, </w:t>
      </w:r>
      <w:r w:rsidRPr="00DA6194">
        <w:rPr>
          <w:rFonts w:ascii="Times New Roman" w:hAnsi="Times New Roman"/>
          <w:bCs/>
          <w:color w:val="000000"/>
        </w:rPr>
        <w:t>297</w:t>
      </w:r>
      <w:r w:rsidRPr="00DA6194">
        <w:rPr>
          <w:rFonts w:ascii="Times New Roman" w:hAnsi="Times New Roman"/>
          <w:color w:val="000000"/>
        </w:rPr>
        <w:t xml:space="preserve">, </w:t>
      </w:r>
      <w:r w:rsidRPr="00DA6194">
        <w:rPr>
          <w:rFonts w:ascii="Times New Roman" w:hAnsi="Times New Roman"/>
          <w:bCs/>
          <w:color w:val="000000"/>
        </w:rPr>
        <w:t>319</w:t>
      </w:r>
      <w:r w:rsidRPr="00DA6194">
        <w:rPr>
          <w:rFonts w:ascii="Times New Roman" w:hAnsi="Times New Roman"/>
          <w:color w:val="000000"/>
        </w:rPr>
        <w:t xml:space="preserve">, </w:t>
      </w:r>
      <w:r w:rsidRPr="00DA6194">
        <w:rPr>
          <w:rFonts w:ascii="Times New Roman" w:hAnsi="Times New Roman"/>
          <w:bCs/>
          <w:color w:val="000000"/>
        </w:rPr>
        <w:t>336</w:t>
      </w:r>
      <w:r w:rsidRPr="00DA6194">
        <w:rPr>
          <w:rFonts w:ascii="Times New Roman" w:hAnsi="Times New Roman"/>
          <w:color w:val="000000"/>
        </w:rPr>
        <w:t xml:space="preserve">, </w:t>
      </w:r>
      <w:r w:rsidRPr="00DA6194">
        <w:rPr>
          <w:rFonts w:ascii="Times New Roman" w:hAnsi="Times New Roman"/>
          <w:bCs/>
          <w:color w:val="000000"/>
        </w:rPr>
        <w:t>340</w:t>
      </w:r>
      <w:r w:rsidRPr="00DA6194">
        <w:rPr>
          <w:rFonts w:ascii="Times New Roman" w:hAnsi="Times New Roman"/>
          <w:color w:val="000000"/>
        </w:rPr>
        <w:t xml:space="preserve">, </w:t>
      </w:r>
      <w:r w:rsidRPr="00DA6194">
        <w:rPr>
          <w:rFonts w:ascii="Times New Roman" w:hAnsi="Times New Roman"/>
          <w:bCs/>
          <w:color w:val="000000"/>
        </w:rPr>
        <w:t>354</w:t>
      </w:r>
      <w:r w:rsidRPr="00DA6194">
        <w:rPr>
          <w:rFonts w:ascii="Times New Roman" w:hAnsi="Times New Roman"/>
          <w:color w:val="000000"/>
        </w:rPr>
        <w:t xml:space="preserve">, y el parágrafo del artículo </w:t>
      </w:r>
      <w:r w:rsidRPr="00DA6194">
        <w:rPr>
          <w:rFonts w:ascii="Times New Roman" w:hAnsi="Times New Roman"/>
          <w:bCs/>
          <w:color w:val="000000"/>
        </w:rPr>
        <w:t>70</w:t>
      </w:r>
      <w:r w:rsidRPr="00DA6194">
        <w:rPr>
          <w:rFonts w:ascii="Times New Roman" w:hAnsi="Times New Roman"/>
          <w:color w:val="000000"/>
        </w:rPr>
        <w:t xml:space="preserve"> del De</w:t>
      </w:r>
      <w:r w:rsidR="00DA6194">
        <w:rPr>
          <w:rFonts w:ascii="Times New Roman" w:hAnsi="Times New Roman"/>
          <w:color w:val="000000"/>
        </w:rPr>
        <w:t>creto No. 2663 de 1950. Suspénda</w:t>
      </w:r>
      <w:r w:rsidRPr="00DA6194">
        <w:rPr>
          <w:rFonts w:ascii="Times New Roman" w:hAnsi="Times New Roman"/>
          <w:color w:val="000000"/>
        </w:rPr>
        <w:t xml:space="preserve">nse los artículos </w:t>
      </w:r>
      <w:r w:rsidRPr="00DA6194">
        <w:rPr>
          <w:rFonts w:ascii="Times New Roman" w:hAnsi="Times New Roman"/>
          <w:bCs/>
          <w:color w:val="000000"/>
        </w:rPr>
        <w:t>121</w:t>
      </w:r>
      <w:r w:rsidRPr="00DA6194">
        <w:rPr>
          <w:rFonts w:ascii="Times New Roman" w:hAnsi="Times New Roman"/>
          <w:color w:val="000000"/>
        </w:rPr>
        <w:t xml:space="preserve">, </w:t>
      </w:r>
      <w:r w:rsidRPr="00DA6194">
        <w:rPr>
          <w:rFonts w:ascii="Times New Roman" w:hAnsi="Times New Roman"/>
          <w:bCs/>
          <w:color w:val="000000"/>
        </w:rPr>
        <w:t>122</w:t>
      </w:r>
      <w:r w:rsidRPr="00DA6194">
        <w:rPr>
          <w:rFonts w:ascii="Times New Roman" w:hAnsi="Times New Roman"/>
          <w:color w:val="000000"/>
        </w:rPr>
        <w:t xml:space="preserve">, </w:t>
      </w:r>
      <w:r w:rsidRPr="00DA6194">
        <w:rPr>
          <w:rFonts w:ascii="Times New Roman" w:hAnsi="Times New Roman"/>
          <w:bCs/>
          <w:color w:val="000000"/>
        </w:rPr>
        <w:t>123</w:t>
      </w:r>
      <w:r w:rsidRPr="00DA6194">
        <w:rPr>
          <w:rFonts w:ascii="Times New Roman" w:hAnsi="Times New Roman"/>
          <w:color w:val="000000"/>
        </w:rPr>
        <w:t xml:space="preserve">, </w:t>
      </w:r>
      <w:r w:rsidRPr="0004367E">
        <w:rPr>
          <w:rFonts w:ascii="Times New Roman" w:hAnsi="Times New Roman"/>
          <w:bCs/>
          <w:color w:val="000000"/>
        </w:rPr>
        <w:t>124</w:t>
      </w:r>
      <w:r w:rsidRPr="0004367E">
        <w:rPr>
          <w:rFonts w:ascii="Times New Roman" w:hAnsi="Times New Roman"/>
          <w:color w:val="000000"/>
        </w:rPr>
        <w:t xml:space="preserve">, </w:t>
      </w:r>
      <w:r w:rsidRPr="0004367E">
        <w:rPr>
          <w:rFonts w:ascii="Times New Roman" w:hAnsi="Times New Roman"/>
          <w:bCs/>
          <w:color w:val="000000"/>
        </w:rPr>
        <w:t>12</w:t>
      </w:r>
      <w:r w:rsidRPr="006C45E1">
        <w:rPr>
          <w:rFonts w:ascii="Times New Roman" w:hAnsi="Times New Roman"/>
          <w:bCs/>
          <w:color w:val="000000"/>
        </w:rPr>
        <w:t>5</w:t>
      </w:r>
      <w:r w:rsidRPr="006C45E1">
        <w:rPr>
          <w:rFonts w:ascii="Times New Roman" w:hAnsi="Times New Roman"/>
          <w:color w:val="000000"/>
        </w:rPr>
        <w:t xml:space="preserve">, </w:t>
      </w:r>
      <w:r w:rsidRPr="006C45E1">
        <w:rPr>
          <w:rFonts w:ascii="Times New Roman" w:hAnsi="Times New Roman"/>
          <w:bCs/>
          <w:color w:val="000000"/>
        </w:rPr>
        <w:t>126</w:t>
      </w:r>
      <w:r w:rsidRPr="006C45E1">
        <w:rPr>
          <w:rFonts w:ascii="Times New Roman" w:hAnsi="Times New Roman"/>
          <w:color w:val="000000"/>
        </w:rPr>
        <w:t xml:space="preserve">, </w:t>
      </w:r>
      <w:r w:rsidRPr="006C45E1">
        <w:rPr>
          <w:rFonts w:ascii="Times New Roman" w:hAnsi="Times New Roman"/>
          <w:bCs/>
          <w:color w:val="000000"/>
        </w:rPr>
        <w:t>127</w:t>
      </w:r>
      <w:r w:rsidRPr="006C45E1">
        <w:rPr>
          <w:rFonts w:ascii="Times New Roman" w:hAnsi="Times New Roman"/>
          <w:color w:val="000000"/>
        </w:rPr>
        <w:t xml:space="preserve">, </w:t>
      </w:r>
      <w:r w:rsidRPr="006C45E1">
        <w:rPr>
          <w:rFonts w:ascii="Times New Roman" w:hAnsi="Times New Roman"/>
          <w:bCs/>
          <w:color w:val="000000"/>
        </w:rPr>
        <w:t>128</w:t>
      </w:r>
      <w:r w:rsidRPr="006C45E1">
        <w:rPr>
          <w:rFonts w:ascii="Times New Roman" w:hAnsi="Times New Roman"/>
          <w:color w:val="000000"/>
        </w:rPr>
        <w:t xml:space="preserve"> y </w:t>
      </w:r>
      <w:r w:rsidRPr="006C45E1">
        <w:rPr>
          <w:rFonts w:ascii="Times New Roman" w:hAnsi="Times New Roman"/>
          <w:bCs/>
          <w:color w:val="000000"/>
        </w:rPr>
        <w:t>129</w:t>
      </w:r>
      <w:r w:rsidRPr="006C45E1">
        <w:rPr>
          <w:rFonts w:ascii="Times New Roman" w:hAnsi="Times New Roman"/>
          <w:color w:val="000000"/>
        </w:rPr>
        <w:t xml:space="preserve"> del Decreto 2158 de 1948, adoptado como ley por el </w:t>
      </w:r>
      <w:hyperlink r:id="rId7" w:history="1">
        <w:r w:rsidR="00306CB0" w:rsidRPr="00284EFD">
          <w:rPr>
            <w:rStyle w:val="Hipervnculo"/>
            <w:rFonts w:ascii="Times New Roman" w:hAnsi="Times New Roman"/>
          </w:rPr>
          <w:t>Decreto</w:t>
        </w:r>
        <w:r w:rsidRPr="00284EFD">
          <w:rPr>
            <w:rStyle w:val="Hipervnculo"/>
            <w:rFonts w:ascii="Times New Roman" w:hAnsi="Times New Roman"/>
          </w:rPr>
          <w:t xml:space="preserve"> 4133 de 1948</w:t>
        </w:r>
      </w:hyperlink>
      <w:r w:rsidRPr="006C45E1">
        <w:rPr>
          <w:rFonts w:ascii="Times New Roman" w:hAnsi="Times New Roman"/>
          <w:color w:val="000000"/>
        </w:rPr>
        <w:t>.</w:t>
      </w:r>
      <w:r w:rsidRPr="00DA6194">
        <w:rPr>
          <w:rFonts w:ascii="Times New Roman" w:hAnsi="Times New Roman"/>
          <w:color w:val="000000"/>
        </w:rPr>
        <w:t xml:space="preserve"> </w:t>
      </w:r>
    </w:p>
    <w:p w:rsidR="00BF6B59" w:rsidRPr="007559DB" w:rsidRDefault="00BF6B59" w:rsidP="00C603D2">
      <w:pPr>
        <w:widowControl w:val="0"/>
        <w:autoSpaceDE w:val="0"/>
        <w:autoSpaceDN w:val="0"/>
        <w:adjustRightInd w:val="0"/>
        <w:spacing w:after="0" w:line="240" w:lineRule="auto"/>
        <w:jc w:val="both"/>
        <w:rPr>
          <w:rFonts w:ascii="Times New Roman" w:hAnsi="Times New Roman"/>
          <w:color w:val="000000"/>
        </w:rPr>
      </w:pPr>
    </w:p>
    <w:p w:rsidR="00FD46E4" w:rsidRPr="007559DB" w:rsidRDefault="00FD46E4">
      <w:pPr>
        <w:widowControl w:val="0"/>
        <w:autoSpaceDE w:val="0"/>
        <w:autoSpaceDN w:val="0"/>
        <w:adjustRightInd w:val="0"/>
        <w:spacing w:after="0" w:line="240" w:lineRule="auto"/>
        <w:jc w:val="both"/>
        <w:rPr>
          <w:rFonts w:ascii="Times New Roman" w:hAnsi="Times New Roman"/>
          <w:color w:val="000000"/>
        </w:rPr>
      </w:pPr>
      <w:r w:rsidRPr="007559DB">
        <w:rPr>
          <w:rFonts w:ascii="Times New Roman" w:hAnsi="Times New Roman"/>
          <w:b/>
          <w:bCs/>
          <w:color w:val="000000"/>
        </w:rPr>
        <w:t>ARTICULO 48.</w:t>
      </w:r>
      <w:r w:rsidRPr="007559DB">
        <w:rPr>
          <w:rFonts w:ascii="Times New Roman" w:hAnsi="Times New Roman"/>
          <w:color w:val="000000"/>
        </w:rPr>
        <w:t xml:space="preserve"> El presente De</w:t>
      </w:r>
      <w:r w:rsidR="00DA6194">
        <w:rPr>
          <w:rFonts w:ascii="Times New Roman" w:hAnsi="Times New Roman"/>
          <w:color w:val="000000"/>
        </w:rPr>
        <w:t>creto empezará a regir el día 1</w:t>
      </w:r>
      <w:r w:rsidRPr="007559DB">
        <w:rPr>
          <w:rFonts w:ascii="Times New Roman" w:hAnsi="Times New Roman"/>
          <w:color w:val="000000"/>
        </w:rPr>
        <w:t xml:space="preserve"> de enero de 1951. </w:t>
      </w:r>
    </w:p>
    <w:sectPr w:rsidR="00FD46E4" w:rsidRPr="007559DB" w:rsidSect="008A7563">
      <w:pgSz w:w="12240" w:h="15840" w:code="1"/>
      <w:pgMar w:top="1417" w:right="1701" w:bottom="1417"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3AF1"/>
    <w:multiLevelType w:val="multilevel"/>
    <w:tmpl w:val="012C72E4"/>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lowerRoman"/>
      <w:lvlText w:val="(%5)"/>
      <w:lvlJc w:val="left"/>
    </w:lvl>
    <w:lvl w:ilvl="5">
      <w:start w:val="1"/>
      <w:numFmt w:val="lowerLetter"/>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16cid:durableId="1540586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567"/>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A7563"/>
    <w:rsid w:val="0004367E"/>
    <w:rsid w:val="000513DF"/>
    <w:rsid w:val="00064208"/>
    <w:rsid w:val="000B09FC"/>
    <w:rsid w:val="00284EFD"/>
    <w:rsid w:val="00306CB0"/>
    <w:rsid w:val="003D4C6E"/>
    <w:rsid w:val="00410673"/>
    <w:rsid w:val="00581C6F"/>
    <w:rsid w:val="00613DC2"/>
    <w:rsid w:val="006C45E1"/>
    <w:rsid w:val="006E32D4"/>
    <w:rsid w:val="006F1F09"/>
    <w:rsid w:val="007559DB"/>
    <w:rsid w:val="00792A6A"/>
    <w:rsid w:val="007E1BC9"/>
    <w:rsid w:val="008A7563"/>
    <w:rsid w:val="008F660B"/>
    <w:rsid w:val="009872EB"/>
    <w:rsid w:val="00A02EA0"/>
    <w:rsid w:val="00A233BB"/>
    <w:rsid w:val="00A57DA6"/>
    <w:rsid w:val="00A65374"/>
    <w:rsid w:val="00B516ED"/>
    <w:rsid w:val="00BF6B59"/>
    <w:rsid w:val="00C01512"/>
    <w:rsid w:val="00C603D2"/>
    <w:rsid w:val="00DA6194"/>
    <w:rsid w:val="00DE00C5"/>
    <w:rsid w:val="00E80849"/>
    <w:rsid w:val="00F62ED1"/>
    <w:rsid w:val="00F64C96"/>
    <w:rsid w:val="00FB3BF6"/>
    <w:rsid w:val="00FD46E4"/>
    <w:rsid w:val="00FF2D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A47CC7C-175A-4E73-AF4C-F7F452B87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uiPriority w:val="99"/>
    <w:semiHidden/>
    <w:unhideWhenUsed/>
    <w:rsid w:val="00410673"/>
    <w:rPr>
      <w:sz w:val="16"/>
      <w:szCs w:val="16"/>
    </w:rPr>
  </w:style>
  <w:style w:type="paragraph" w:styleId="Textocomentario">
    <w:name w:val="annotation text"/>
    <w:basedOn w:val="Normal"/>
    <w:link w:val="TextocomentarioCar"/>
    <w:uiPriority w:val="99"/>
    <w:semiHidden/>
    <w:unhideWhenUsed/>
    <w:rsid w:val="00410673"/>
    <w:rPr>
      <w:sz w:val="20"/>
      <w:szCs w:val="20"/>
    </w:rPr>
  </w:style>
  <w:style w:type="character" w:customStyle="1" w:styleId="TextocomentarioCar">
    <w:name w:val="Texto comentario Car"/>
    <w:basedOn w:val="Fuentedeprrafopredeter"/>
    <w:link w:val="Textocomentario"/>
    <w:uiPriority w:val="99"/>
    <w:semiHidden/>
    <w:rsid w:val="00410673"/>
  </w:style>
  <w:style w:type="paragraph" w:styleId="Asuntodelcomentario">
    <w:name w:val="annotation subject"/>
    <w:basedOn w:val="Textocomentario"/>
    <w:next w:val="Textocomentario"/>
    <w:link w:val="AsuntodelcomentarioCar"/>
    <w:uiPriority w:val="99"/>
    <w:semiHidden/>
    <w:unhideWhenUsed/>
    <w:rsid w:val="00410673"/>
    <w:rPr>
      <w:b/>
      <w:bCs/>
    </w:rPr>
  </w:style>
  <w:style w:type="character" w:customStyle="1" w:styleId="AsuntodelcomentarioCar">
    <w:name w:val="Asunto del comentario Car"/>
    <w:link w:val="Asuntodelcomentario"/>
    <w:uiPriority w:val="99"/>
    <w:semiHidden/>
    <w:rsid w:val="00410673"/>
    <w:rPr>
      <w:b/>
      <w:bCs/>
    </w:rPr>
  </w:style>
  <w:style w:type="paragraph" w:styleId="Textodeglobo">
    <w:name w:val="Balloon Text"/>
    <w:basedOn w:val="Normal"/>
    <w:link w:val="TextodegloboCar"/>
    <w:uiPriority w:val="99"/>
    <w:semiHidden/>
    <w:unhideWhenUsed/>
    <w:rsid w:val="00410673"/>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410673"/>
    <w:rPr>
      <w:rFonts w:ascii="Segoe UI" w:hAnsi="Segoe UI" w:cs="Segoe UI"/>
      <w:sz w:val="18"/>
      <w:szCs w:val="18"/>
    </w:rPr>
  </w:style>
  <w:style w:type="character" w:styleId="Hipervnculo">
    <w:name w:val="Hyperlink"/>
    <w:uiPriority w:val="99"/>
    <w:unhideWhenUsed/>
    <w:rsid w:val="00284EFD"/>
    <w:rPr>
      <w:color w:val="0563C1"/>
      <w:u w:val="single"/>
    </w:rPr>
  </w:style>
  <w:style w:type="character" w:styleId="Mencinsinresolver">
    <w:name w:val="Unresolved Mention"/>
    <w:uiPriority w:val="99"/>
    <w:semiHidden/>
    <w:unhideWhenUsed/>
    <w:rsid w:val="00284E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enlegislacion.com/files/susc/cdj/conc/d_4133_48.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enlegislacion.com/files/susc/cdj/conc/d_3518_49.doc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519CC-5BA6-4254-9042-08302D0FE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5656</Words>
  <Characters>31111</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36694</CharactersWithSpaces>
  <SharedDoc>false</SharedDoc>
  <HyperlinkBase>http://www.nuevalegislacion.com/files/susc/cdj/conc/</HyperlinkBase>
  <HLinks>
    <vt:vector size="12" baseType="variant">
      <vt:variant>
        <vt:i4>2293876</vt:i4>
      </vt:variant>
      <vt:variant>
        <vt:i4>3</vt:i4>
      </vt:variant>
      <vt:variant>
        <vt:i4>0</vt:i4>
      </vt:variant>
      <vt:variant>
        <vt:i4>5</vt:i4>
      </vt:variant>
      <vt:variant>
        <vt:lpwstr>d_4133_48.pdf</vt:lpwstr>
      </vt:variant>
      <vt:variant>
        <vt:lpwstr/>
      </vt:variant>
      <vt:variant>
        <vt:i4>2556004</vt:i4>
      </vt:variant>
      <vt:variant>
        <vt:i4>0</vt:i4>
      </vt:variant>
      <vt:variant>
        <vt:i4>0</vt:i4>
      </vt:variant>
      <vt:variant>
        <vt:i4>5</vt:i4>
      </vt:variant>
      <vt:variant>
        <vt:lpwstr>d_3518_49.doc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Rocío García Amado</dc:creator>
  <cp:keywords/>
  <dc:description/>
  <cp:lastModifiedBy>Nueva Legislacion</cp:lastModifiedBy>
  <cp:revision>2</cp:revision>
  <dcterms:created xsi:type="dcterms:W3CDTF">2024-01-16T19:48:00Z</dcterms:created>
  <dcterms:modified xsi:type="dcterms:W3CDTF">2024-01-16T19:48:00Z</dcterms:modified>
</cp:coreProperties>
</file>